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CC" w:rsidRDefault="00C479CC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C95235" w:rsidRDefault="00C95235" w:rsidP="00C92D3C">
      <w:pPr>
        <w:pStyle w:val="a3"/>
        <w:spacing w:line="240" w:lineRule="exact"/>
        <w:jc w:val="center"/>
        <w:rPr>
          <w:b/>
        </w:rPr>
      </w:pPr>
    </w:p>
    <w:p w:rsidR="002D67DA" w:rsidRDefault="002D67DA" w:rsidP="00E35943">
      <w:pPr>
        <w:pStyle w:val="a3"/>
        <w:spacing w:line="276" w:lineRule="auto"/>
        <w:jc w:val="center"/>
        <w:rPr>
          <w:b/>
        </w:rPr>
      </w:pPr>
    </w:p>
    <w:p w:rsidR="00C92D3C" w:rsidRPr="00EA1519" w:rsidRDefault="00C95235" w:rsidP="00E35943">
      <w:pPr>
        <w:pStyle w:val="a3"/>
        <w:spacing w:line="276" w:lineRule="auto"/>
        <w:jc w:val="center"/>
        <w:rPr>
          <w:b/>
        </w:rPr>
      </w:pPr>
      <w:r>
        <w:rPr>
          <w:b/>
        </w:rPr>
        <w:t>Программа</w:t>
      </w:r>
      <w:r w:rsidR="00C92D3C">
        <w:rPr>
          <w:b/>
        </w:rPr>
        <w:t xml:space="preserve"> </w:t>
      </w:r>
      <w:r w:rsidR="00C92D3C" w:rsidRPr="00EA1519">
        <w:rPr>
          <w:b/>
        </w:rPr>
        <w:t xml:space="preserve">деятельности </w:t>
      </w:r>
      <w:r w:rsidR="00C92D3C" w:rsidRPr="00EA1519">
        <w:rPr>
          <w:b/>
          <w:bCs/>
        </w:rPr>
        <w:t>краевой апробационной площадки</w:t>
      </w:r>
    </w:p>
    <w:p w:rsidR="00C92D3C" w:rsidRDefault="00C92D3C" w:rsidP="00E35943">
      <w:pPr>
        <w:pStyle w:val="a3"/>
        <w:spacing w:line="276" w:lineRule="auto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C95235" w:rsidRDefault="00C95235" w:rsidP="00C92D3C">
      <w:pPr>
        <w:pStyle w:val="a3"/>
        <w:spacing w:line="240" w:lineRule="exact"/>
        <w:jc w:val="center"/>
      </w:pPr>
    </w:p>
    <w:p w:rsidR="00C95235" w:rsidRDefault="00C95235" w:rsidP="00C95235">
      <w:pPr>
        <w:pStyle w:val="a3"/>
        <w:spacing w:line="276" w:lineRule="auto"/>
        <w:jc w:val="center"/>
        <w:rPr>
          <w:szCs w:val="28"/>
        </w:rPr>
      </w:pPr>
      <w:r w:rsidRPr="00B51A3F">
        <w:t>«Формирование</w:t>
      </w:r>
      <w:r>
        <w:rPr>
          <w:b/>
        </w:rPr>
        <w:t xml:space="preserve"> </w:t>
      </w:r>
      <w:r w:rsidR="00947FFD">
        <w:t>умений интерпретировать текст</w:t>
      </w:r>
      <w:r>
        <w:rPr>
          <w:szCs w:val="28"/>
        </w:rPr>
        <w:t>»</w:t>
      </w:r>
    </w:p>
    <w:p w:rsidR="00E35943" w:rsidRDefault="00E35943" w:rsidP="00C95235">
      <w:pPr>
        <w:pStyle w:val="a3"/>
        <w:spacing w:line="276" w:lineRule="auto"/>
        <w:jc w:val="center"/>
        <w:rPr>
          <w:szCs w:val="28"/>
        </w:rPr>
      </w:pPr>
    </w:p>
    <w:p w:rsidR="00E35943" w:rsidRPr="00E35943" w:rsidRDefault="00E35943" w:rsidP="00C95235">
      <w:pPr>
        <w:pStyle w:val="a3"/>
        <w:spacing w:line="276" w:lineRule="auto"/>
        <w:jc w:val="center"/>
        <w:rPr>
          <w:b/>
          <w:szCs w:val="28"/>
        </w:rPr>
      </w:pPr>
      <w:r w:rsidRPr="00E35943">
        <w:rPr>
          <w:b/>
          <w:szCs w:val="28"/>
        </w:rPr>
        <w:t>Направление «Смысловое чтение: разработка и апробация элементов междисциплинарной программы»</w:t>
      </w: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E35943" w:rsidRDefault="00E35943" w:rsidP="00E35943">
      <w:pPr>
        <w:pStyle w:val="a3"/>
        <w:ind w:firstLine="0"/>
        <w:jc w:val="center"/>
      </w:pPr>
    </w:p>
    <w:p w:rsidR="00C95235" w:rsidRDefault="00E35943" w:rsidP="00E35943">
      <w:pPr>
        <w:pStyle w:val="a3"/>
        <w:ind w:firstLine="0"/>
        <w:jc w:val="center"/>
      </w:pPr>
      <w:r>
        <w:t>Лысьва, 201</w:t>
      </w:r>
      <w:r w:rsidR="00947FFD">
        <w:t>9</w:t>
      </w:r>
      <w:r w:rsidR="00C95235">
        <w:br w:type="page"/>
      </w:r>
    </w:p>
    <w:p w:rsidR="00C92D3C" w:rsidRDefault="00C92D3C" w:rsidP="00C92D3C">
      <w:pPr>
        <w:pStyle w:val="a3"/>
        <w:numPr>
          <w:ilvl w:val="0"/>
          <w:numId w:val="1"/>
        </w:numPr>
        <w:ind w:left="0" w:firstLine="709"/>
        <w:jc w:val="left"/>
      </w:pPr>
      <w:r w:rsidRPr="002D67DA">
        <w:rPr>
          <w:b/>
        </w:rPr>
        <w:lastRenderedPageBreak/>
        <w:t>Апробационная площадка</w:t>
      </w:r>
      <w:r w:rsidRPr="00EA1519">
        <w:t xml:space="preserve"> </w:t>
      </w:r>
      <w:r w:rsidRPr="00BB0022">
        <w:t>м</w:t>
      </w:r>
      <w:r>
        <w:t>униципального общеобразовательного учреждения «Средняя общеобразовательная школа № 2 с углубленным изучением отдельных предметов</w:t>
      </w:r>
      <w:proofErr w:type="gramStart"/>
      <w:r w:rsidR="002D67DA">
        <w:t xml:space="preserve">»,  </w:t>
      </w:r>
      <w:r w:rsidRPr="00C92D3C">
        <w:t>618900</w:t>
      </w:r>
      <w:proofErr w:type="gramEnd"/>
      <w:r w:rsidR="002D67DA">
        <w:t xml:space="preserve">, </w:t>
      </w:r>
      <w:r w:rsidRPr="00C92D3C">
        <w:t xml:space="preserve"> Пермский край,</w:t>
      </w:r>
      <w:r w:rsidR="00765195">
        <w:t xml:space="preserve"> </w:t>
      </w:r>
      <w:proofErr w:type="spellStart"/>
      <w:r w:rsidRPr="00C92D3C">
        <w:t>г.Лысьва</w:t>
      </w:r>
      <w:proofErr w:type="spellEnd"/>
      <w:r w:rsidRPr="00C92D3C">
        <w:t>, ул. Никулина, 76</w:t>
      </w:r>
      <w:r>
        <w:t xml:space="preserve">, </w:t>
      </w:r>
      <w:r w:rsidRPr="00C92D3C">
        <w:t xml:space="preserve">8 (34249) 5-47-05, </w:t>
      </w:r>
      <w:hyperlink r:id="rId8" w:history="1">
        <w:r w:rsidRPr="00216590">
          <w:rPr>
            <w:rStyle w:val="a5"/>
          </w:rPr>
          <w:t>mo2lysva@mail.ru</w:t>
        </w:r>
      </w:hyperlink>
      <w:r>
        <w:t>.</w:t>
      </w:r>
    </w:p>
    <w:p w:rsidR="002D67DA" w:rsidRPr="007626FE" w:rsidRDefault="002D67DA" w:rsidP="002D67D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EBF">
        <w:rPr>
          <w:rFonts w:ascii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A3EBF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626FE">
        <w:rPr>
          <w:rFonts w:ascii="Times New Roman" w:hAnsi="Times New Roman" w:cs="Times New Roman"/>
          <w:b/>
          <w:bCs/>
          <w:sz w:val="28"/>
          <w:szCs w:val="28"/>
        </w:rPr>
        <w:t>О,   должность, место работы   авторов   программы</w:t>
      </w:r>
    </w:p>
    <w:p w:rsidR="00C92D3C" w:rsidRDefault="000F44B1" w:rsidP="002D67DA">
      <w:pPr>
        <w:pStyle w:val="a3"/>
        <w:ind w:firstLine="567"/>
        <w:jc w:val="left"/>
      </w:pPr>
      <w:r>
        <w:t>Воденникова Елена Витальевна, заместитель директора по учебно-методической работе, учитель русского языка и литературы.</w:t>
      </w:r>
    </w:p>
    <w:p w:rsidR="000E0A51" w:rsidRDefault="000E0A51" w:rsidP="002D67DA">
      <w:pPr>
        <w:pStyle w:val="a3"/>
        <w:ind w:firstLine="567"/>
        <w:jc w:val="left"/>
      </w:pPr>
      <w:r>
        <w:t>Лаптева Еле</w:t>
      </w:r>
      <w:r w:rsidR="00EC7FAC">
        <w:t>на Владимировна, учитель истории и обществознания.</w:t>
      </w:r>
    </w:p>
    <w:p w:rsidR="00E517F3" w:rsidRPr="00FB1BB0" w:rsidRDefault="00315E98" w:rsidP="00C92D3C">
      <w:pPr>
        <w:pStyle w:val="a3"/>
        <w:numPr>
          <w:ilvl w:val="0"/>
          <w:numId w:val="1"/>
        </w:numPr>
        <w:ind w:left="0" w:firstLine="709"/>
        <w:jc w:val="left"/>
      </w:pPr>
      <w:r w:rsidRPr="00315E98">
        <w:rPr>
          <w:b/>
        </w:rPr>
        <w:t>Тема апробационной деятельности площадки</w:t>
      </w:r>
      <w:r w:rsidR="00B51A3F">
        <w:rPr>
          <w:b/>
        </w:rPr>
        <w:t xml:space="preserve"> </w:t>
      </w:r>
      <w:r w:rsidR="00B51A3F" w:rsidRPr="00B51A3F">
        <w:t>«</w:t>
      </w:r>
      <w:r w:rsidR="00947FFD">
        <w:t>Формирования умений интерпретировать текст</w:t>
      </w:r>
      <w:r w:rsidR="00B51A3F">
        <w:rPr>
          <w:szCs w:val="28"/>
        </w:rPr>
        <w:t>»</w:t>
      </w:r>
    </w:p>
    <w:p w:rsidR="00032C06" w:rsidRPr="00032C06" w:rsidRDefault="00E517F3" w:rsidP="00662DE0">
      <w:pPr>
        <w:pStyle w:val="a3"/>
        <w:numPr>
          <w:ilvl w:val="0"/>
          <w:numId w:val="1"/>
        </w:numPr>
        <w:jc w:val="left"/>
        <w:rPr>
          <w:b/>
        </w:rPr>
      </w:pPr>
      <w:r w:rsidRPr="00032C06">
        <w:rPr>
          <w:b/>
        </w:rPr>
        <w:t>Обоснование актуальности выбранной темы для учреждения.</w:t>
      </w:r>
      <w:r w:rsidRPr="00EA1519">
        <w:t xml:space="preserve"> </w:t>
      </w:r>
    </w:p>
    <w:p w:rsidR="009D5A9C" w:rsidRDefault="00701E67" w:rsidP="00032C06">
      <w:pPr>
        <w:pStyle w:val="a3"/>
        <w:jc w:val="left"/>
      </w:pPr>
      <w:r>
        <w:t xml:space="preserve">Компетенции </w:t>
      </w:r>
      <w:r w:rsidR="00032C06">
        <w:t xml:space="preserve">в области смыслового чтения и работы с текстом являются </w:t>
      </w:r>
      <w:r>
        <w:t xml:space="preserve">основополагающими для эффективной учебно-познавательной деятельности современного человека. </w:t>
      </w:r>
      <w:r w:rsidR="009D5A9C">
        <w:t xml:space="preserve">В школе разработана система работы по развитию таких навыков интерпретации текста, как умение выделять основную мысль текста, позицию автора, определять эмоции, возникшие по отношению к тексту. Но этих умений недостаточно, чтобы обучить учащихся интерпретации. Поэтому уже сложившуюся систему работы школы следует углубить и расширить за счет </w:t>
      </w:r>
      <w:r w:rsidR="000200A9">
        <w:t>развития других умений.</w:t>
      </w:r>
    </w:p>
    <w:p w:rsidR="0025025B" w:rsidRPr="00032C06" w:rsidRDefault="00164CAF" w:rsidP="00662DE0">
      <w:pPr>
        <w:pStyle w:val="a3"/>
        <w:numPr>
          <w:ilvl w:val="0"/>
          <w:numId w:val="1"/>
        </w:numPr>
        <w:jc w:val="left"/>
        <w:rPr>
          <w:b/>
        </w:rPr>
      </w:pPr>
      <w:r w:rsidRPr="00032C06">
        <w:rPr>
          <w:b/>
        </w:rPr>
        <w:t>Имеющийся у образовательной организации опыт д</w:t>
      </w:r>
      <w:r w:rsidR="0025025B" w:rsidRPr="00032C06">
        <w:rPr>
          <w:b/>
        </w:rPr>
        <w:t xml:space="preserve">еятельности </w:t>
      </w:r>
      <w:r w:rsidR="0025025B" w:rsidRPr="00032C06">
        <w:rPr>
          <w:b/>
        </w:rPr>
        <w:br/>
        <w:t>по выбранной теме: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контрольно-измерительные материалы «Оценка умения преобразовывать текст в схему 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>Последовательность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 xml:space="preserve">», «Оценка умения преобразовывать текст в схему 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>Часть-целое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 xml:space="preserve">», «Оценка умения преобразовывать текст в схему 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>Иерархия</w:t>
      </w:r>
      <w:r w:rsidRPr="000200A9">
        <w:rPr>
          <w:szCs w:val="28"/>
        </w:rPr>
        <w:sym w:font="Symbol" w:char="F0B2"/>
      </w:r>
      <w:r w:rsidRPr="000200A9">
        <w:rPr>
          <w:szCs w:val="28"/>
        </w:rPr>
        <w:t xml:space="preserve">», 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создана и апробирована программа метапредметного курса «Схематизация», 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разработаны дидактические материалы к «Схематизации», 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контрольно-обучающая игра по смысловому чтению для педагогов «Жемчужина смысла», 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краткосрочный метапредметный курс «Создай суждение», </w:t>
      </w:r>
    </w:p>
    <w:p w:rsidR="000200A9" w:rsidRPr="000200A9" w:rsidRDefault="000200A9" w:rsidP="000200A9">
      <w:pPr>
        <w:pStyle w:val="a3"/>
        <w:numPr>
          <w:ilvl w:val="0"/>
          <w:numId w:val="21"/>
        </w:numPr>
        <w:spacing w:line="276" w:lineRule="auto"/>
        <w:rPr>
          <w:szCs w:val="28"/>
        </w:rPr>
      </w:pPr>
      <w:r w:rsidRPr="000200A9">
        <w:rPr>
          <w:szCs w:val="28"/>
        </w:rPr>
        <w:t xml:space="preserve">программа внеурочной деятельности по развитию эмоционального интеллекта «Палитра эмоций», включающая в себя входной и итоговый мониторинги, программы стартового и заключительного мероприятий, программы по развитию у учащихся умения фиксировать эмоции, обосновывать их возникновение и выражать их при помощи средств искусства. </w:t>
      </w:r>
    </w:p>
    <w:p w:rsidR="00DE499C" w:rsidRPr="00DE499C" w:rsidRDefault="00DE499C" w:rsidP="00DE499C">
      <w:pPr>
        <w:pStyle w:val="a3"/>
        <w:numPr>
          <w:ilvl w:val="0"/>
          <w:numId w:val="1"/>
        </w:numPr>
        <w:ind w:left="680"/>
        <w:rPr>
          <w:b/>
        </w:rPr>
      </w:pPr>
      <w:r w:rsidRPr="00DE499C">
        <w:rPr>
          <w:b/>
        </w:rPr>
        <w:t xml:space="preserve">Ожидаемые образовательные результаты, которые планируется получить в результате апробационной деятельности. 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определить тему текста (описание, повествование, рассуждение).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формулировать основную мысль (идею) текста- описания, текста- повествования.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lastRenderedPageBreak/>
        <w:t>Умение формулировать основную мысль (идею) текста- рассуждения (размышления, доказательства, объяснения).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 xml:space="preserve">Умение формулировать основную мысль (идею) текста (сплошной, видео, аудио, </w:t>
      </w:r>
      <w:proofErr w:type="spellStart"/>
      <w:r w:rsidRPr="00E340CD">
        <w:rPr>
          <w:color w:val="000000" w:themeColor="text1"/>
          <w:sz w:val="28"/>
          <w:szCs w:val="28"/>
          <w:shd w:val="clear" w:color="auto" w:fill="FFFFFF"/>
        </w:rPr>
        <w:t>несплошной</w:t>
      </w:r>
      <w:proofErr w:type="spellEnd"/>
      <w:r w:rsidRPr="00E340CD">
        <w:rPr>
          <w:color w:val="000000" w:themeColor="text1"/>
          <w:sz w:val="28"/>
          <w:szCs w:val="28"/>
          <w:shd w:val="clear" w:color="auto" w:fill="FFFFFF"/>
        </w:rPr>
        <w:t xml:space="preserve"> – картина, фото </w:t>
      </w:r>
      <w:proofErr w:type="gramStart"/>
      <w:r w:rsidRPr="00E340CD">
        <w:rPr>
          <w:color w:val="000000" w:themeColor="text1"/>
          <w:sz w:val="28"/>
          <w:szCs w:val="28"/>
          <w:shd w:val="clear" w:color="auto" w:fill="FFFFFF"/>
        </w:rPr>
        <w:t>и .</w:t>
      </w:r>
      <w:proofErr w:type="gramEnd"/>
      <w:r w:rsidRPr="00E340CD">
        <w:rPr>
          <w:color w:val="000000" w:themeColor="text1"/>
          <w:sz w:val="28"/>
          <w:szCs w:val="28"/>
          <w:shd w:val="clear" w:color="auto" w:fill="FFFFFF"/>
        </w:rPr>
        <w:t>т.д.) в заданном контексте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озаглавливать текст (описание, повествование, рассуждения).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назвать и обосновывать собственные эмоции при прочтении\просмотре текста.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задать исследовательский вопрос к тексту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Pr="00E340CD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интерпретировать текст посредством применения приемов драматизации (мимика, жесты, интонирование, др.).</w:t>
      </w:r>
    </w:p>
    <w:p w:rsidR="00E340CD" w:rsidRPr="00E340CD" w:rsidRDefault="00E340CD" w:rsidP="00E340CD">
      <w:pPr>
        <w:pStyle w:val="a6"/>
        <w:numPr>
          <w:ilvl w:val="0"/>
          <w:numId w:val="22"/>
        </w:numPr>
        <w:spacing w:line="0" w:lineRule="atLeast"/>
        <w:rPr>
          <w:color w:val="000000" w:themeColor="text1"/>
          <w:sz w:val="28"/>
          <w:szCs w:val="28"/>
        </w:rPr>
      </w:pPr>
      <w:r w:rsidRPr="00E340CD">
        <w:rPr>
          <w:color w:val="000000" w:themeColor="text1"/>
          <w:sz w:val="28"/>
          <w:szCs w:val="28"/>
          <w:shd w:val="clear" w:color="auto" w:fill="FFFFFF"/>
        </w:rPr>
        <w:t>Умение задать вопросы к чужой интерпретации, оценить чужую интерпретацию.</w:t>
      </w:r>
    </w:p>
    <w:p w:rsidR="009C5F83" w:rsidRPr="009C5F83" w:rsidRDefault="009C5F83" w:rsidP="009C5F83">
      <w:pPr>
        <w:pStyle w:val="a3"/>
        <w:numPr>
          <w:ilvl w:val="0"/>
          <w:numId w:val="1"/>
        </w:numPr>
        <w:rPr>
          <w:b/>
        </w:rPr>
      </w:pPr>
      <w:r w:rsidRPr="009C5F83">
        <w:rPr>
          <w:b/>
        </w:rPr>
        <w:t>Предмет(ы) апробации (элементы образовательного процесса, организационно-содержательные механизмы и др.), краткое описание предметов апробации (1-3 предложение).</w:t>
      </w:r>
    </w:p>
    <w:p w:rsidR="00C62591" w:rsidRDefault="00C62591" w:rsidP="004A09D9">
      <w:pPr>
        <w:pStyle w:val="a3"/>
        <w:rPr>
          <w:rFonts w:eastAsiaTheme="minorHAnsi"/>
          <w:szCs w:val="28"/>
        </w:rPr>
      </w:pPr>
      <w:r w:rsidRPr="004A09D9">
        <w:rPr>
          <w:b/>
        </w:rPr>
        <w:t>Краткосрочные курсы для 5-7 классов</w:t>
      </w:r>
      <w:r>
        <w:t xml:space="preserve">, на которых отрабатываются </w:t>
      </w:r>
      <w:r w:rsidR="004A09D9">
        <w:t xml:space="preserve">умение </w:t>
      </w:r>
      <w:proofErr w:type="spellStart"/>
      <w:r w:rsidR="004A09D9">
        <w:rPr>
          <w:szCs w:val="28"/>
        </w:rPr>
        <w:t>умение</w:t>
      </w:r>
      <w:proofErr w:type="spellEnd"/>
      <w:r w:rsidR="001B1C18">
        <w:rPr>
          <w:szCs w:val="28"/>
        </w:rPr>
        <w:t xml:space="preserve"> задавать исследовательские вопросы к тексту, определять тему текста, </w:t>
      </w:r>
      <w:r w:rsidR="008B74FD">
        <w:rPr>
          <w:szCs w:val="28"/>
        </w:rPr>
        <w:t xml:space="preserve">озаглавливать </w:t>
      </w:r>
      <w:proofErr w:type="gramStart"/>
      <w:r w:rsidR="008B74FD">
        <w:rPr>
          <w:szCs w:val="28"/>
        </w:rPr>
        <w:t xml:space="preserve">текст, </w:t>
      </w:r>
      <w:r w:rsidR="004A09D9">
        <w:rPr>
          <w:szCs w:val="28"/>
        </w:rPr>
        <w:t xml:space="preserve"> выделять</w:t>
      </w:r>
      <w:proofErr w:type="gramEnd"/>
      <w:r w:rsidR="004A09D9">
        <w:rPr>
          <w:szCs w:val="28"/>
        </w:rPr>
        <w:t xml:space="preserve"> авторскую позицию в </w:t>
      </w:r>
      <w:r w:rsidR="004A09D9">
        <w:t>одном или нескольких</w:t>
      </w:r>
      <w:r w:rsidR="004A09D9" w:rsidRPr="005120BA">
        <w:t xml:space="preserve"> «зашумленных» текст</w:t>
      </w:r>
      <w:r w:rsidR="004A09D9">
        <w:t>ах</w:t>
      </w:r>
      <w:r w:rsidR="004A09D9" w:rsidRPr="005120BA">
        <w:t xml:space="preserve"> (сплошной, видео, медиа, </w:t>
      </w:r>
      <w:proofErr w:type="spellStart"/>
      <w:r w:rsidR="004A09D9" w:rsidRPr="005120BA">
        <w:t>несплошной</w:t>
      </w:r>
      <w:proofErr w:type="spellEnd"/>
      <w:r w:rsidR="004A09D9" w:rsidRPr="005120BA">
        <w:t>)</w:t>
      </w:r>
      <w:r w:rsidR="004A09D9">
        <w:t xml:space="preserve"> и обосновывать ее</w:t>
      </w:r>
      <w:r w:rsidR="004A09D9">
        <w:rPr>
          <w:szCs w:val="28"/>
        </w:rPr>
        <w:t xml:space="preserve">, </w:t>
      </w:r>
      <w:r w:rsidR="004A09D9" w:rsidRPr="00EF5888">
        <w:rPr>
          <w:rFonts w:eastAsiaTheme="minorHAnsi"/>
          <w:szCs w:val="28"/>
        </w:rPr>
        <w:t>умение выделить аргументы из нескольких текстов в подтверждение предложенного суждения (количество текстов и их сложность постепенно увеличиваются).</w:t>
      </w:r>
    </w:p>
    <w:p w:rsidR="008B74FD" w:rsidRDefault="008B74FD" w:rsidP="004A09D9">
      <w:pPr>
        <w:pStyle w:val="a3"/>
        <w:rPr>
          <w:rFonts w:eastAsiaTheme="minorHAnsi"/>
          <w:szCs w:val="28"/>
        </w:rPr>
      </w:pPr>
      <w:r w:rsidRPr="008B74FD">
        <w:rPr>
          <w:rFonts w:eastAsiaTheme="minorHAnsi"/>
          <w:b/>
          <w:szCs w:val="28"/>
        </w:rPr>
        <w:t>Эмоциональные практикумы</w:t>
      </w:r>
      <w:r>
        <w:rPr>
          <w:rFonts w:eastAsiaTheme="minorHAnsi"/>
          <w:szCs w:val="28"/>
        </w:rPr>
        <w:t>, которые предполагают работу по изучению эмоций и анализу их проявлению по отношению к тексту.</w:t>
      </w:r>
    </w:p>
    <w:p w:rsidR="00494AA9" w:rsidRDefault="00E07EE0" w:rsidP="00494AA9">
      <w:pPr>
        <w:pStyle w:val="a3"/>
        <w:rPr>
          <w:rFonts w:eastAsiaTheme="minorHAnsi"/>
          <w:szCs w:val="28"/>
        </w:rPr>
      </w:pPr>
      <w:r w:rsidRPr="00494AA9">
        <w:rPr>
          <w:rFonts w:eastAsiaTheme="minorHAnsi"/>
          <w:b/>
          <w:szCs w:val="28"/>
        </w:rPr>
        <w:t>Контрольные мероприятия для учащихся 5-7 классов</w:t>
      </w:r>
      <w:r>
        <w:rPr>
          <w:rFonts w:eastAsiaTheme="minorHAnsi"/>
          <w:szCs w:val="28"/>
        </w:rPr>
        <w:t xml:space="preserve"> для входного, промежуточного и итогового контроля</w:t>
      </w:r>
      <w:r w:rsidR="00494AA9">
        <w:rPr>
          <w:rFonts w:eastAsiaTheme="minorHAnsi"/>
          <w:szCs w:val="28"/>
        </w:rPr>
        <w:t xml:space="preserve"> по </w:t>
      </w:r>
      <w:proofErr w:type="gramStart"/>
      <w:r w:rsidR="00494AA9">
        <w:rPr>
          <w:rFonts w:eastAsiaTheme="minorHAnsi"/>
          <w:szCs w:val="28"/>
        </w:rPr>
        <w:t xml:space="preserve">оценке </w:t>
      </w:r>
      <w:r>
        <w:rPr>
          <w:rFonts w:eastAsiaTheme="minorHAnsi"/>
          <w:szCs w:val="28"/>
        </w:rPr>
        <w:t xml:space="preserve"> </w:t>
      </w:r>
      <w:r w:rsidR="008B74FD">
        <w:t>заявленных</w:t>
      </w:r>
      <w:proofErr w:type="gramEnd"/>
      <w:r w:rsidR="008B74FD">
        <w:t xml:space="preserve"> умений</w:t>
      </w:r>
      <w:r w:rsidR="00494AA9" w:rsidRPr="00EF5888">
        <w:rPr>
          <w:rFonts w:eastAsiaTheme="minorHAnsi"/>
          <w:szCs w:val="28"/>
        </w:rPr>
        <w:t>.</w:t>
      </w:r>
    </w:p>
    <w:p w:rsidR="00690E55" w:rsidRDefault="00690E55" w:rsidP="00690E55">
      <w:pPr>
        <w:pStyle w:val="a3"/>
        <w:rPr>
          <w:rFonts w:eastAsiaTheme="minorHAnsi"/>
          <w:szCs w:val="28"/>
        </w:rPr>
      </w:pPr>
      <w:r>
        <w:rPr>
          <w:b/>
        </w:rPr>
        <w:t>Контрольно-о</w:t>
      </w:r>
      <w:r w:rsidRPr="00690E55">
        <w:rPr>
          <w:b/>
        </w:rPr>
        <w:t>бучающая игра для 5-6 классов</w:t>
      </w:r>
      <w:r>
        <w:t xml:space="preserve"> по формированию </w:t>
      </w:r>
      <w:r>
        <w:rPr>
          <w:szCs w:val="28"/>
        </w:rPr>
        <w:t>умени</w:t>
      </w:r>
      <w:r w:rsidR="008B74FD">
        <w:rPr>
          <w:szCs w:val="28"/>
        </w:rPr>
        <w:t xml:space="preserve">й интерпретировать текст </w:t>
      </w:r>
      <w:r w:rsidRPr="005120BA">
        <w:t xml:space="preserve">(сплошной, видео, медиа, </w:t>
      </w:r>
      <w:proofErr w:type="spellStart"/>
      <w:r w:rsidRPr="005120BA">
        <w:t>несплошной</w:t>
      </w:r>
      <w:proofErr w:type="spellEnd"/>
      <w:r w:rsidRPr="005120BA">
        <w:t>)</w:t>
      </w:r>
      <w:r w:rsidR="008B74FD">
        <w:t>. Количес</w:t>
      </w:r>
      <w:r w:rsidRPr="00EF5888">
        <w:rPr>
          <w:rFonts w:eastAsiaTheme="minorHAnsi"/>
          <w:szCs w:val="28"/>
        </w:rPr>
        <w:t>тво текстов и их сло</w:t>
      </w:r>
      <w:r w:rsidR="008B74FD">
        <w:rPr>
          <w:rFonts w:eastAsiaTheme="minorHAnsi"/>
          <w:szCs w:val="28"/>
        </w:rPr>
        <w:t>жность постепенно увеличиваются</w:t>
      </w:r>
      <w:r w:rsidRPr="00EF5888">
        <w:rPr>
          <w:rFonts w:eastAsiaTheme="minorHAnsi"/>
          <w:szCs w:val="28"/>
        </w:rPr>
        <w:t>.</w:t>
      </w:r>
    </w:p>
    <w:p w:rsidR="009A3F1E" w:rsidRDefault="00FD1DAB" w:rsidP="009A3F1E">
      <w:pPr>
        <w:pStyle w:val="a3"/>
        <w:rPr>
          <w:rFonts w:eastAsiaTheme="minorHAnsi"/>
          <w:szCs w:val="28"/>
        </w:rPr>
      </w:pPr>
      <w:r w:rsidRPr="009A3F1E">
        <w:rPr>
          <w:b/>
        </w:rPr>
        <w:t>Учебные ситуации</w:t>
      </w:r>
      <w:r w:rsidR="009A3F1E" w:rsidRPr="009A3F1E">
        <w:rPr>
          <w:b/>
        </w:rPr>
        <w:t xml:space="preserve"> на уроках литературы, русского языка, истории, обществознания для учащихся 5-7 классов,</w:t>
      </w:r>
      <w:r w:rsidR="009A3F1E">
        <w:t xml:space="preserve"> направленные на </w:t>
      </w:r>
      <w:r w:rsidR="008B74FD">
        <w:t>формирование заявленных умений на уроках</w:t>
      </w:r>
      <w:r w:rsidR="009A3F1E" w:rsidRPr="00EF5888">
        <w:rPr>
          <w:rFonts w:eastAsiaTheme="minorHAnsi"/>
          <w:szCs w:val="28"/>
        </w:rPr>
        <w:t>.</w:t>
      </w:r>
    </w:p>
    <w:p w:rsidR="00B46950" w:rsidRDefault="00FD1DAB" w:rsidP="00B46950">
      <w:pPr>
        <w:pStyle w:val="a3"/>
        <w:rPr>
          <w:rFonts w:eastAsiaTheme="minorHAnsi"/>
          <w:szCs w:val="28"/>
        </w:rPr>
      </w:pPr>
      <w:r w:rsidRPr="00B46950">
        <w:rPr>
          <w:b/>
        </w:rPr>
        <w:t>Семинары-практикумы</w:t>
      </w:r>
      <w:r w:rsidR="00F6183E">
        <w:rPr>
          <w:b/>
        </w:rPr>
        <w:t>, деловые игры</w:t>
      </w:r>
      <w:r w:rsidRPr="00B46950">
        <w:rPr>
          <w:b/>
        </w:rPr>
        <w:t xml:space="preserve"> для учителей</w:t>
      </w:r>
      <w:r w:rsidR="00B46950" w:rsidRPr="00B46950">
        <w:rPr>
          <w:b/>
        </w:rPr>
        <w:t>,</w:t>
      </w:r>
      <w:r w:rsidR="00B46950">
        <w:t xml:space="preserve"> формирующие у педагогов компетенции в области умения </w:t>
      </w:r>
      <w:r w:rsidR="00F6183E">
        <w:t>интерпретировать текст</w:t>
      </w:r>
      <w:r w:rsidR="00B46950">
        <w:rPr>
          <w:rFonts w:eastAsiaTheme="minorHAnsi"/>
          <w:szCs w:val="28"/>
        </w:rPr>
        <w:t>.</w:t>
      </w:r>
    </w:p>
    <w:p w:rsidR="003031F5" w:rsidRPr="003031F5" w:rsidRDefault="003031F5" w:rsidP="003031F5">
      <w:pPr>
        <w:pStyle w:val="a3"/>
        <w:numPr>
          <w:ilvl w:val="0"/>
          <w:numId w:val="1"/>
        </w:numPr>
        <w:rPr>
          <w:b/>
        </w:rPr>
      </w:pPr>
      <w:r w:rsidRPr="003031F5">
        <w:rPr>
          <w:b/>
        </w:rPr>
        <w:t>Предполагаемые продукты апробационной деятельности.</w:t>
      </w:r>
    </w:p>
    <w:p w:rsidR="00FE1E14" w:rsidRPr="003031F5" w:rsidRDefault="003B12C7" w:rsidP="003031F5">
      <w:pPr>
        <w:pStyle w:val="a3"/>
        <w:ind w:firstLine="0"/>
      </w:pPr>
      <w:r w:rsidRPr="003031F5">
        <w:t xml:space="preserve">1. </w:t>
      </w:r>
      <w:r w:rsidR="003031F5">
        <w:t xml:space="preserve">Контрольно-измерительные материалы </w:t>
      </w:r>
      <w:r w:rsidR="00765195">
        <w:rPr>
          <w:rFonts w:eastAsiaTheme="minorHAnsi"/>
          <w:szCs w:val="28"/>
        </w:rPr>
        <w:t>по оценке умения</w:t>
      </w:r>
      <w:r w:rsidR="00765195">
        <w:t xml:space="preserve"> </w:t>
      </w:r>
      <w:r w:rsidR="00756EB2">
        <w:t>интерпретировать текст</w:t>
      </w:r>
      <w:r w:rsidR="003031F5">
        <w:t>.</w:t>
      </w:r>
    </w:p>
    <w:p w:rsidR="00BE1789" w:rsidRDefault="003B12C7" w:rsidP="003031F5">
      <w:pPr>
        <w:pStyle w:val="a3"/>
        <w:ind w:firstLine="0"/>
      </w:pPr>
      <w:r w:rsidRPr="003031F5">
        <w:t>2. Программы краткосрочных курсов</w:t>
      </w:r>
      <w:r w:rsidR="003031F5">
        <w:t xml:space="preserve"> по </w:t>
      </w:r>
      <w:r w:rsidR="00BE1789">
        <w:t xml:space="preserve">направлениям: </w:t>
      </w:r>
    </w:p>
    <w:p w:rsidR="00BE1789" w:rsidRPr="00756EB2" w:rsidRDefault="00BE1789" w:rsidP="00BE1789">
      <w:pPr>
        <w:pStyle w:val="a3"/>
        <w:numPr>
          <w:ilvl w:val="0"/>
          <w:numId w:val="15"/>
        </w:numPr>
      </w:pPr>
      <w:r>
        <w:rPr>
          <w:szCs w:val="28"/>
        </w:rPr>
        <w:t>интерпретация</w:t>
      </w:r>
      <w:r w:rsidRPr="00BE1789">
        <w:rPr>
          <w:szCs w:val="28"/>
        </w:rPr>
        <w:t xml:space="preserve"> информации текста, в </w:t>
      </w:r>
      <w:proofErr w:type="spellStart"/>
      <w:r w:rsidRPr="00BE1789">
        <w:rPr>
          <w:szCs w:val="28"/>
        </w:rPr>
        <w:t>т.ч</w:t>
      </w:r>
      <w:proofErr w:type="spellEnd"/>
      <w:r w:rsidRPr="00BE1789">
        <w:rPr>
          <w:szCs w:val="28"/>
        </w:rPr>
        <w:t>. т.н. «авторской позиции», «авторской аргументации, формулировки и обоснования идеи текста</w:t>
      </w:r>
      <w:r w:rsidR="00756EB2">
        <w:rPr>
          <w:szCs w:val="28"/>
        </w:rPr>
        <w:t>.</w:t>
      </w:r>
    </w:p>
    <w:p w:rsidR="00756EB2" w:rsidRPr="00756EB2" w:rsidRDefault="00756EB2" w:rsidP="00BE1789">
      <w:pPr>
        <w:pStyle w:val="a3"/>
        <w:numPr>
          <w:ilvl w:val="0"/>
          <w:numId w:val="15"/>
        </w:numPr>
        <w:rPr>
          <w:szCs w:val="28"/>
        </w:rPr>
      </w:pPr>
      <w:r w:rsidRPr="00756EB2">
        <w:rPr>
          <w:color w:val="000000" w:themeColor="text1"/>
          <w:szCs w:val="28"/>
          <w:shd w:val="clear" w:color="auto" w:fill="FFFFFF"/>
        </w:rPr>
        <w:t>у</w:t>
      </w:r>
      <w:r w:rsidRPr="00756EB2">
        <w:rPr>
          <w:color w:val="000000" w:themeColor="text1"/>
          <w:szCs w:val="28"/>
          <w:shd w:val="clear" w:color="auto" w:fill="FFFFFF"/>
        </w:rPr>
        <w:t>мение назвать и обосновывать собственные эмоции при прочтении\просмотре текста.</w:t>
      </w:r>
    </w:p>
    <w:p w:rsidR="00756EB2" w:rsidRPr="00756EB2" w:rsidRDefault="00756EB2" w:rsidP="00BE1789">
      <w:pPr>
        <w:pStyle w:val="a3"/>
        <w:numPr>
          <w:ilvl w:val="0"/>
          <w:numId w:val="15"/>
        </w:numPr>
        <w:rPr>
          <w:szCs w:val="28"/>
        </w:rPr>
      </w:pPr>
      <w:r>
        <w:rPr>
          <w:szCs w:val="28"/>
        </w:rPr>
        <w:t>у</w:t>
      </w:r>
      <w:r w:rsidRPr="00756EB2">
        <w:rPr>
          <w:szCs w:val="28"/>
        </w:rPr>
        <w:t>мение интерпретировать текст посредством применения приемов драматизации (мимика, жесты, интонирование, др.).</w:t>
      </w:r>
    </w:p>
    <w:p w:rsidR="00FE1E14" w:rsidRPr="003031F5" w:rsidRDefault="003B12C7" w:rsidP="003031F5">
      <w:pPr>
        <w:pStyle w:val="a3"/>
        <w:ind w:firstLine="0"/>
      </w:pPr>
      <w:r w:rsidRPr="003031F5">
        <w:t xml:space="preserve">3. </w:t>
      </w:r>
      <w:r w:rsidR="00BE1789">
        <w:t>Сценарий и дидактические материалы контрольно-обучающих игр</w:t>
      </w:r>
      <w:r w:rsidR="00B82173">
        <w:t>.</w:t>
      </w:r>
      <w:r w:rsidRPr="003031F5">
        <w:t xml:space="preserve"> </w:t>
      </w:r>
    </w:p>
    <w:p w:rsidR="00FE1E14" w:rsidRPr="003031F5" w:rsidRDefault="003B12C7" w:rsidP="003031F5">
      <w:pPr>
        <w:pStyle w:val="a3"/>
        <w:ind w:firstLine="0"/>
      </w:pPr>
      <w:r w:rsidRPr="003031F5">
        <w:lastRenderedPageBreak/>
        <w:t>4. Дидактические материалы краткосрочных курсов.</w:t>
      </w:r>
    </w:p>
    <w:p w:rsidR="00FE1E14" w:rsidRPr="003031F5" w:rsidRDefault="003B12C7" w:rsidP="003031F5">
      <w:pPr>
        <w:pStyle w:val="a3"/>
        <w:ind w:firstLine="0"/>
      </w:pPr>
      <w:r w:rsidRPr="003031F5">
        <w:t xml:space="preserve">5. </w:t>
      </w:r>
      <w:r w:rsidR="00BE1789">
        <w:t>Сценарии</w:t>
      </w:r>
      <w:r w:rsidR="00B82173">
        <w:t xml:space="preserve"> с</w:t>
      </w:r>
      <w:r w:rsidRPr="003031F5">
        <w:t>еминар</w:t>
      </w:r>
      <w:r w:rsidR="00BE1789">
        <w:t>ов-практикумов</w:t>
      </w:r>
      <w:r w:rsidRPr="003031F5">
        <w:t xml:space="preserve"> для педагогов</w:t>
      </w:r>
      <w:r w:rsidR="00BE1789">
        <w:t>.</w:t>
      </w:r>
    </w:p>
    <w:p w:rsidR="00F01286" w:rsidRPr="003031F5" w:rsidRDefault="003B12C7" w:rsidP="003031F5">
      <w:pPr>
        <w:pStyle w:val="a3"/>
        <w:ind w:firstLine="0"/>
      </w:pPr>
      <w:r w:rsidRPr="003031F5">
        <w:t xml:space="preserve">6. </w:t>
      </w:r>
      <w:r w:rsidR="00F01286">
        <w:t xml:space="preserve">Описание учебных ситуаций </w:t>
      </w:r>
      <w:r w:rsidR="00F01286" w:rsidRPr="00F01286">
        <w:t>на уроках литературы, русского языка, истории, обществознания для учащихся 5-7 классов</w:t>
      </w:r>
      <w:r w:rsidR="00F01286">
        <w:t>.</w:t>
      </w:r>
    </w:p>
    <w:p w:rsidR="000E10B0" w:rsidRPr="000E10B0" w:rsidRDefault="000E10B0" w:rsidP="000E10B0">
      <w:pPr>
        <w:pStyle w:val="a3"/>
        <w:numPr>
          <w:ilvl w:val="0"/>
          <w:numId w:val="1"/>
        </w:numPr>
        <w:rPr>
          <w:b/>
        </w:rPr>
      </w:pPr>
      <w:r w:rsidRPr="000E10B0">
        <w:rPr>
          <w:b/>
        </w:rPr>
        <w:t>Масштаб апробации:</w:t>
      </w:r>
    </w:p>
    <w:p w:rsidR="00B872CD" w:rsidRDefault="00B872CD" w:rsidP="00023B73">
      <w:pPr>
        <w:pStyle w:val="a3"/>
        <w:ind w:firstLine="0"/>
      </w:pPr>
      <w:r w:rsidRPr="00B872CD">
        <w:rPr>
          <w:b/>
        </w:rPr>
        <w:t>Учителя</w:t>
      </w:r>
      <w:r>
        <w:t xml:space="preserve"> – 17 человек.</w:t>
      </w:r>
    </w:p>
    <w:p w:rsidR="00C673E7" w:rsidRPr="00B872CD" w:rsidRDefault="00023B73" w:rsidP="00023B73">
      <w:pPr>
        <w:pStyle w:val="a3"/>
        <w:ind w:firstLine="0"/>
        <w:rPr>
          <w:b/>
        </w:rPr>
      </w:pPr>
      <w:r w:rsidRPr="00B872CD">
        <w:rPr>
          <w:b/>
        </w:rPr>
        <w:t>Учащиеся 5-7 классов:</w:t>
      </w:r>
    </w:p>
    <w:p w:rsidR="00C673E7" w:rsidRPr="00023B73" w:rsidRDefault="00023B73" w:rsidP="00023B73">
      <w:pPr>
        <w:pStyle w:val="a3"/>
        <w:ind w:left="142" w:firstLine="0"/>
      </w:pPr>
      <w:r w:rsidRPr="00023B73">
        <w:t>201</w:t>
      </w:r>
      <w:r w:rsidR="00756EB2">
        <w:t>9</w:t>
      </w:r>
      <w:r w:rsidRPr="00023B73">
        <w:t xml:space="preserve"> </w:t>
      </w:r>
      <w:r>
        <w:t>–</w:t>
      </w:r>
      <w:r w:rsidR="00B872CD">
        <w:t xml:space="preserve"> 5 классы - </w:t>
      </w:r>
      <w:r w:rsidR="00756EB2">
        <w:t>50 человек</w:t>
      </w:r>
      <w:r w:rsidR="00B872CD">
        <w:t>,</w:t>
      </w:r>
    </w:p>
    <w:p w:rsidR="00C673E7" w:rsidRPr="00023B73" w:rsidRDefault="00023B73" w:rsidP="00023B73">
      <w:pPr>
        <w:pStyle w:val="a3"/>
        <w:ind w:left="142" w:firstLine="0"/>
      </w:pPr>
      <w:r w:rsidRPr="00023B73">
        <w:t>201</w:t>
      </w:r>
      <w:r w:rsidR="00756EB2">
        <w:t>9</w:t>
      </w:r>
      <w:r w:rsidRPr="00023B73">
        <w:t>-20</w:t>
      </w:r>
      <w:r w:rsidR="00756EB2">
        <w:t>20</w:t>
      </w:r>
      <w:r w:rsidRPr="00023B73">
        <w:t xml:space="preserve"> - </w:t>
      </w:r>
      <w:r w:rsidR="00B872CD">
        <w:t xml:space="preserve">5-6 классы - </w:t>
      </w:r>
      <w:r w:rsidRPr="00023B73">
        <w:t>10</w:t>
      </w:r>
      <w:r w:rsidR="00756EB2">
        <w:t>0</w:t>
      </w:r>
      <w:r w:rsidRPr="00023B73">
        <w:t xml:space="preserve"> человек</w:t>
      </w:r>
      <w:r w:rsidR="00B872CD">
        <w:t>,</w:t>
      </w:r>
    </w:p>
    <w:p w:rsidR="00C673E7" w:rsidRPr="00023B73" w:rsidRDefault="00023B73" w:rsidP="00023B73">
      <w:pPr>
        <w:pStyle w:val="a3"/>
        <w:ind w:left="142" w:firstLine="0"/>
      </w:pPr>
      <w:r w:rsidRPr="00023B73">
        <w:t>20</w:t>
      </w:r>
      <w:r w:rsidR="00756EB2">
        <w:t>20</w:t>
      </w:r>
      <w:r w:rsidRPr="00023B73">
        <w:t xml:space="preserve"> </w:t>
      </w:r>
      <w:r w:rsidR="00B872CD">
        <w:t>–</w:t>
      </w:r>
      <w:r w:rsidRPr="00023B73">
        <w:t xml:space="preserve"> </w:t>
      </w:r>
      <w:r w:rsidR="00B872CD">
        <w:t>5-7 классы -</w:t>
      </w:r>
      <w:r w:rsidRPr="00023B73">
        <w:t>1</w:t>
      </w:r>
      <w:r w:rsidR="00756EB2">
        <w:t>50</w:t>
      </w:r>
      <w:r w:rsidRPr="00023B73">
        <w:t xml:space="preserve"> человек</w:t>
      </w:r>
      <w:r w:rsidR="00B872CD">
        <w:t>.</w:t>
      </w:r>
    </w:p>
    <w:p w:rsidR="0091424B" w:rsidRDefault="00F049DA" w:rsidP="00B872CD">
      <w:pPr>
        <w:pStyle w:val="a3"/>
        <w:ind w:firstLine="0"/>
      </w:pPr>
      <w:r w:rsidRPr="00F049DA">
        <w:rPr>
          <w:b/>
        </w:rPr>
        <w:t>Учебные предметы:</w:t>
      </w:r>
      <w:r>
        <w:t xml:space="preserve"> русский язык, литер</w:t>
      </w:r>
      <w:r w:rsidR="00756EB2">
        <w:t>атура, история, обществознание</w:t>
      </w:r>
      <w:r>
        <w:t xml:space="preserve">. </w:t>
      </w:r>
    </w:p>
    <w:p w:rsidR="00B41C3E" w:rsidRPr="00E37DEB" w:rsidRDefault="00B41C3E" w:rsidP="009911B3">
      <w:pPr>
        <w:pStyle w:val="a3"/>
        <w:numPr>
          <w:ilvl w:val="0"/>
          <w:numId w:val="1"/>
        </w:numPr>
        <w:rPr>
          <w:b/>
        </w:rPr>
      </w:pPr>
      <w:r w:rsidRPr="00E37DEB">
        <w:rPr>
          <w:b/>
        </w:rPr>
        <w:t xml:space="preserve">Система оценивания ожидаемых результатов, </w:t>
      </w:r>
      <w:r w:rsidRPr="00E37DEB">
        <w:rPr>
          <w:b/>
        </w:rPr>
        <w:br/>
        <w:t xml:space="preserve">в </w:t>
      </w:r>
      <w:proofErr w:type="spellStart"/>
      <w:r w:rsidRPr="00E37DEB">
        <w:rPr>
          <w:b/>
        </w:rPr>
        <w:t>т.ч</w:t>
      </w:r>
      <w:proofErr w:type="spellEnd"/>
      <w:r w:rsidRPr="00E37DEB">
        <w:rPr>
          <w:b/>
        </w:rPr>
        <w:t>. образовательных результатов (в форме таблицы).</w:t>
      </w:r>
    </w:p>
    <w:p w:rsidR="00B41C3E" w:rsidRPr="00EA1519" w:rsidRDefault="00B41C3E" w:rsidP="00B41C3E">
      <w:pPr>
        <w:pStyle w:val="a3"/>
        <w:ind w:left="709" w:firstLine="0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6"/>
        <w:gridCol w:w="5387"/>
      </w:tblGrid>
      <w:tr w:rsidR="00B41C3E" w:rsidRPr="00EA1519" w:rsidTr="00EC6748">
        <w:tc>
          <w:tcPr>
            <w:tcW w:w="5386" w:type="dxa"/>
          </w:tcPr>
          <w:p w:rsidR="00B41C3E" w:rsidRPr="00EC6748" w:rsidRDefault="00B41C3E" w:rsidP="00E37DEB">
            <w:pPr>
              <w:pStyle w:val="a3"/>
              <w:spacing w:before="120" w:after="120" w:line="240" w:lineRule="auto"/>
              <w:ind w:firstLine="0"/>
              <w:rPr>
                <w:b/>
                <w:lang w:eastAsia="ru-RU"/>
              </w:rPr>
            </w:pPr>
            <w:r w:rsidRPr="00EC6748">
              <w:rPr>
                <w:b/>
                <w:lang w:eastAsia="ru-RU"/>
              </w:rPr>
              <w:t>Ожидаемые результаты</w:t>
            </w:r>
          </w:p>
        </w:tc>
        <w:tc>
          <w:tcPr>
            <w:tcW w:w="5387" w:type="dxa"/>
          </w:tcPr>
          <w:p w:rsidR="00B41C3E" w:rsidRPr="00EC6748" w:rsidRDefault="00B41C3E" w:rsidP="00E37DEB">
            <w:pPr>
              <w:pStyle w:val="a3"/>
              <w:spacing w:before="120" w:after="120" w:line="240" w:lineRule="auto"/>
              <w:ind w:firstLine="0"/>
              <w:rPr>
                <w:b/>
                <w:lang w:eastAsia="ru-RU"/>
              </w:rPr>
            </w:pPr>
            <w:r w:rsidRPr="00EC6748">
              <w:rPr>
                <w:b/>
                <w:lang w:eastAsia="ru-RU"/>
              </w:rPr>
              <w:t>Способы, механизмы оценивания ожидаемых результатов</w:t>
            </w:r>
          </w:p>
        </w:tc>
      </w:tr>
      <w:tr w:rsidR="00B41C3E" w:rsidRPr="00EA1519" w:rsidTr="00EC6748">
        <w:tc>
          <w:tcPr>
            <w:tcW w:w="5386" w:type="dxa"/>
          </w:tcPr>
          <w:p w:rsidR="00317645" w:rsidRPr="00C11C93" w:rsidRDefault="00317645" w:rsidP="00317645">
            <w:pPr>
              <w:pStyle w:val="a3"/>
              <w:spacing w:line="240" w:lineRule="auto"/>
              <w:ind w:left="34" w:firstLine="0"/>
              <w:rPr>
                <w:b/>
                <w:lang w:eastAsia="ru-RU"/>
              </w:rPr>
            </w:pPr>
            <w:r w:rsidRPr="00C11C93">
              <w:rPr>
                <w:b/>
                <w:lang w:eastAsia="ru-RU"/>
              </w:rPr>
              <w:t>У учащихся: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определить тему текста (описание, повествование, рассуждение).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формулировать основную мысль (идею) текста- описания, текста- повествования.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формулировать основную мысль (идею) текста- рассуждения (размышления, доказательства, объяснения).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Умение формулировать основную мысль (идею) текста (сплошной, видео, аудио, </w:t>
            </w:r>
            <w:proofErr w:type="spellStart"/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несплошной</w:t>
            </w:r>
            <w:proofErr w:type="spellEnd"/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– картина, фото </w:t>
            </w:r>
            <w:proofErr w:type="gramStart"/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и .</w:t>
            </w:r>
            <w:proofErr w:type="gramEnd"/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т.д.) в заданном контексте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озаглавливать текст (описание, повествование, рассуждения).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назвать и обосновывать собственные эмоции при прочтении\просмотре текста.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задать исследовательский вопрос к тексту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t>Умение интерпретировать текст посредством применения приемов драматизации (мимика, жесты, интонирование, др.).</w:t>
            </w:r>
          </w:p>
          <w:p w:rsidR="004E7327" w:rsidRPr="00E340CD" w:rsidRDefault="004E7327" w:rsidP="004E7327">
            <w:pPr>
              <w:pStyle w:val="a6"/>
              <w:numPr>
                <w:ilvl w:val="0"/>
                <w:numId w:val="22"/>
              </w:num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 w:rsidRPr="00E340CD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Умение задать вопросы к чужой интерпретации, оценить чужую интерпретацию.</w:t>
            </w:r>
          </w:p>
          <w:p w:rsidR="00427DBB" w:rsidRPr="00C11C93" w:rsidRDefault="00427DBB" w:rsidP="00427DBB">
            <w:pPr>
              <w:pStyle w:val="a3"/>
              <w:spacing w:line="240" w:lineRule="auto"/>
              <w:ind w:left="34" w:firstLine="0"/>
              <w:rPr>
                <w:b/>
              </w:rPr>
            </w:pPr>
            <w:r w:rsidRPr="00C11C93">
              <w:rPr>
                <w:b/>
              </w:rPr>
              <w:t>У педагогов:</w:t>
            </w:r>
          </w:p>
          <w:p w:rsidR="004E7327" w:rsidRPr="00756EB2" w:rsidRDefault="00427DBB" w:rsidP="004E7327">
            <w:pPr>
              <w:pStyle w:val="a3"/>
              <w:ind w:left="34" w:firstLine="0"/>
              <w:rPr>
                <w:szCs w:val="28"/>
              </w:rPr>
            </w:pPr>
            <w:r w:rsidRPr="00C11C93">
              <w:rPr>
                <w:rFonts w:eastAsiaTheme="minorHAnsi"/>
                <w:szCs w:val="28"/>
              </w:rPr>
              <w:t xml:space="preserve">Компетенции в области разработки </w:t>
            </w:r>
            <w:r w:rsidR="00317645" w:rsidRPr="00C11C93">
              <w:rPr>
                <w:rFonts w:eastAsiaTheme="minorHAnsi"/>
                <w:szCs w:val="28"/>
              </w:rPr>
              <w:t xml:space="preserve">и реализации </w:t>
            </w:r>
            <w:r w:rsidRPr="00C11C93">
              <w:rPr>
                <w:rFonts w:eastAsiaTheme="minorHAnsi"/>
                <w:szCs w:val="28"/>
              </w:rPr>
              <w:t xml:space="preserve">программ инновационной деятельности по формированию умения </w:t>
            </w:r>
            <w:r w:rsidR="00317645" w:rsidRPr="00C11C93">
              <w:rPr>
                <w:rFonts w:eastAsiaTheme="minorHAnsi"/>
                <w:szCs w:val="28"/>
              </w:rPr>
              <w:t xml:space="preserve">у учащихся </w:t>
            </w:r>
            <w:r w:rsidR="004E7327">
              <w:rPr>
                <w:szCs w:val="28"/>
              </w:rPr>
              <w:t>интерпретация</w:t>
            </w:r>
            <w:r w:rsidR="004E7327" w:rsidRPr="00BE1789">
              <w:rPr>
                <w:szCs w:val="28"/>
              </w:rPr>
              <w:t xml:space="preserve"> информации текста, в </w:t>
            </w:r>
            <w:proofErr w:type="spellStart"/>
            <w:r w:rsidR="004E7327" w:rsidRPr="00BE1789">
              <w:rPr>
                <w:szCs w:val="28"/>
              </w:rPr>
              <w:t>т.ч</w:t>
            </w:r>
            <w:proofErr w:type="spellEnd"/>
            <w:r w:rsidR="004E7327" w:rsidRPr="00BE1789">
              <w:rPr>
                <w:szCs w:val="28"/>
              </w:rPr>
              <w:t>. т.н. «авторской позиции», «авторской аргументации, формулировки и обоснования идеи текста</w:t>
            </w:r>
            <w:r w:rsidR="004E7327">
              <w:rPr>
                <w:szCs w:val="28"/>
              </w:rPr>
              <w:t xml:space="preserve">, </w:t>
            </w:r>
            <w:r w:rsidR="004E7327" w:rsidRPr="00756EB2">
              <w:rPr>
                <w:color w:val="000000" w:themeColor="text1"/>
                <w:szCs w:val="28"/>
                <w:shd w:val="clear" w:color="auto" w:fill="FFFFFF"/>
              </w:rPr>
              <w:t>умение назвать и обосновывать собственные эмоции при про</w:t>
            </w:r>
            <w:r w:rsidR="004E7327">
              <w:rPr>
                <w:color w:val="000000" w:themeColor="text1"/>
                <w:szCs w:val="28"/>
                <w:shd w:val="clear" w:color="auto" w:fill="FFFFFF"/>
              </w:rPr>
              <w:t>чтении\просмотре текста,</w:t>
            </w:r>
          </w:p>
          <w:p w:rsidR="004E7327" w:rsidRPr="00756EB2" w:rsidRDefault="004E7327" w:rsidP="004E7327">
            <w:pPr>
              <w:pStyle w:val="a3"/>
              <w:ind w:left="34" w:firstLine="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756EB2">
              <w:rPr>
                <w:szCs w:val="28"/>
              </w:rPr>
              <w:t>мение интерпретировать текст посредством применения приемов драматизации (мимика, жесты, интонирование, др.).</w:t>
            </w:r>
          </w:p>
          <w:p w:rsidR="00427DBB" w:rsidRPr="00E37DEB" w:rsidRDefault="00427DBB" w:rsidP="00317645">
            <w:pPr>
              <w:pStyle w:val="a3"/>
              <w:numPr>
                <w:ilvl w:val="0"/>
                <w:numId w:val="18"/>
              </w:numPr>
              <w:spacing w:line="240" w:lineRule="auto"/>
              <w:ind w:left="34" w:firstLine="0"/>
              <w:rPr>
                <w:lang w:eastAsia="ru-RU"/>
              </w:rPr>
            </w:pPr>
          </w:p>
        </w:tc>
        <w:tc>
          <w:tcPr>
            <w:tcW w:w="5387" w:type="dxa"/>
          </w:tcPr>
          <w:p w:rsidR="00B41C3E" w:rsidRDefault="00454326" w:rsidP="00E37DEB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Контрольно-измерительные материалы</w:t>
            </w:r>
            <w:r w:rsidR="00146E8D">
              <w:rPr>
                <w:lang w:eastAsia="ru-RU"/>
              </w:rPr>
              <w:t>, разработанные в рамках работы по данной программе</w:t>
            </w:r>
            <w:r>
              <w:rPr>
                <w:lang w:eastAsia="ru-RU"/>
              </w:rPr>
              <w:t>.</w:t>
            </w:r>
          </w:p>
          <w:p w:rsidR="00454326" w:rsidRDefault="00146E8D" w:rsidP="00E37DEB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Дидактические средства, включенные в программу краткосрочных курсов.</w:t>
            </w:r>
          </w:p>
          <w:p w:rsidR="00146E8D" w:rsidRDefault="00967B4B" w:rsidP="00E37DEB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Краевые мониторинговые процедуры метапредметных результатов.</w:t>
            </w:r>
          </w:p>
          <w:p w:rsidR="00967B4B" w:rsidRDefault="002F5082" w:rsidP="00E37DEB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Краевая метапредметная олимпиада.</w:t>
            </w:r>
          </w:p>
          <w:p w:rsidR="002F5082" w:rsidRDefault="00EC6748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После получения результатов мониторингов и выявлении дефицитов сформированности необходимого умения, экспертная</w:t>
            </w:r>
            <w:r w:rsidR="002F5082">
              <w:rPr>
                <w:lang w:eastAsia="ru-RU"/>
              </w:rPr>
              <w:t xml:space="preserve"> группа принимает решение о корректировке </w:t>
            </w:r>
            <w:r>
              <w:rPr>
                <w:lang w:eastAsia="ru-RU"/>
              </w:rPr>
              <w:t xml:space="preserve">программ </w:t>
            </w:r>
            <w:r w:rsidR="002F5082">
              <w:rPr>
                <w:lang w:eastAsia="ru-RU"/>
              </w:rPr>
              <w:t xml:space="preserve">курсов, </w:t>
            </w:r>
            <w:r>
              <w:rPr>
                <w:lang w:eastAsia="ru-RU"/>
              </w:rPr>
              <w:t>программ по предмету, разработке необходимых учебных ситуаций и т.д.</w:t>
            </w: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Default="004E0CF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Экспертная оценка разработанных программ КК, учебных ситуаций, контрольных мероприятий, сетевого образовательного проекта.</w:t>
            </w:r>
          </w:p>
          <w:p w:rsidR="004E0CF1" w:rsidRDefault="004E0CF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  <w:r>
              <w:rPr>
                <w:lang w:eastAsia="ru-RU"/>
              </w:rPr>
              <w:t>Результаты апробации прог</w:t>
            </w:r>
            <w:r w:rsidR="00C11C93">
              <w:rPr>
                <w:lang w:eastAsia="ru-RU"/>
              </w:rPr>
              <w:t>рамм краткосрочных курсов, учебных ситуаций, контрольных мероприятий, сетевого образовательного проекта.</w:t>
            </w:r>
          </w:p>
          <w:p w:rsidR="00C11C93" w:rsidRDefault="00C11C93" w:rsidP="00C11C93">
            <w:pPr>
              <w:pStyle w:val="a3"/>
              <w:spacing w:before="120" w:after="120" w:line="240" w:lineRule="auto"/>
              <w:rPr>
                <w:lang w:eastAsia="ru-RU"/>
              </w:rPr>
            </w:pPr>
          </w:p>
          <w:p w:rsidR="003C0E41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  <w:p w:rsidR="003C0E41" w:rsidRPr="00E37DEB" w:rsidRDefault="003C0E41" w:rsidP="00EC6748">
            <w:pPr>
              <w:pStyle w:val="a3"/>
              <w:spacing w:before="120" w:after="120" w:line="240" w:lineRule="auto"/>
              <w:ind w:left="34" w:firstLine="0"/>
              <w:rPr>
                <w:lang w:eastAsia="ru-RU"/>
              </w:rPr>
            </w:pPr>
          </w:p>
        </w:tc>
      </w:tr>
    </w:tbl>
    <w:p w:rsidR="009F2987" w:rsidRPr="00255139" w:rsidRDefault="00255139" w:rsidP="00255139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255139">
        <w:rPr>
          <w:b/>
        </w:rPr>
        <w:t xml:space="preserve"> </w:t>
      </w:r>
      <w:r w:rsidR="00B41C3E" w:rsidRPr="00255139">
        <w:rPr>
          <w:b/>
        </w:rPr>
        <w:t xml:space="preserve"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</w:t>
      </w:r>
    </w:p>
    <w:p w:rsidR="009F2987" w:rsidRDefault="00B402E3" w:rsidP="009F2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2987" w:rsidRPr="009F2987">
        <w:rPr>
          <w:rFonts w:ascii="Times New Roman" w:hAnsi="Times New Roman" w:cs="Times New Roman"/>
          <w:sz w:val="28"/>
          <w:szCs w:val="28"/>
        </w:rPr>
        <w:t xml:space="preserve">ГБУ ДПО «Институт   развития образования Пермского края. Руководитель проекта </w:t>
      </w:r>
      <w:proofErr w:type="spellStart"/>
      <w:r w:rsidR="009F2987" w:rsidRPr="009F2987">
        <w:rPr>
          <w:rFonts w:ascii="Times New Roman" w:hAnsi="Times New Roman" w:cs="Times New Roman"/>
          <w:sz w:val="28"/>
          <w:szCs w:val="28"/>
        </w:rPr>
        <w:t>Таизова</w:t>
      </w:r>
      <w:proofErr w:type="spellEnd"/>
      <w:r w:rsidR="009F2987" w:rsidRPr="009F2987">
        <w:rPr>
          <w:rFonts w:ascii="Times New Roman" w:hAnsi="Times New Roman" w:cs="Times New Roman"/>
          <w:sz w:val="28"/>
          <w:szCs w:val="28"/>
        </w:rPr>
        <w:t xml:space="preserve"> Ольга Сергеевна – с. </w:t>
      </w:r>
      <w:proofErr w:type="spellStart"/>
      <w:r w:rsidR="009F2987" w:rsidRPr="009F2987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="009F2987" w:rsidRPr="009F2987">
        <w:rPr>
          <w:rFonts w:ascii="Times New Roman" w:hAnsi="Times New Roman" w:cs="Times New Roman"/>
          <w:sz w:val="28"/>
          <w:szCs w:val="28"/>
        </w:rPr>
        <w:t>. отдела ФГОС ГАУ ДПО "ИРО ПК".</w:t>
      </w:r>
    </w:p>
    <w:p w:rsidR="009F2987" w:rsidRDefault="009F2987" w:rsidP="009F2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метапредметная олимпиада.</w:t>
      </w:r>
    </w:p>
    <w:p w:rsidR="009F2987" w:rsidRPr="009F2987" w:rsidRDefault="009F2987" w:rsidP="009F2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Метапредметная олимпиада зоны «Восток».</w:t>
      </w:r>
    </w:p>
    <w:p w:rsidR="00B41C3E" w:rsidRPr="00DF4AAB" w:rsidRDefault="00B41C3E" w:rsidP="009F2987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DF4AAB">
        <w:rPr>
          <w:b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p w:rsidR="00B41C3E" w:rsidRPr="00EA1519" w:rsidRDefault="00B41C3E" w:rsidP="00B41C3E">
      <w:pPr>
        <w:pStyle w:val="a3"/>
        <w:ind w:firstLine="709"/>
      </w:pPr>
    </w:p>
    <w:tbl>
      <w:tblPr>
        <w:tblW w:w="102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068"/>
        <w:gridCol w:w="2344"/>
        <w:gridCol w:w="2022"/>
        <w:gridCol w:w="1862"/>
      </w:tblGrid>
      <w:tr w:rsidR="00B41C3E" w:rsidRPr="00CE5E89" w:rsidTr="00C673E7">
        <w:trPr>
          <w:trHeight w:val="2785"/>
        </w:trPr>
        <w:tc>
          <w:tcPr>
            <w:tcW w:w="1931" w:type="dxa"/>
            <w:shd w:val="clear" w:color="auto" w:fill="auto"/>
          </w:tcPr>
          <w:p w:rsidR="00B41C3E" w:rsidRPr="00561797" w:rsidRDefault="00B41C3E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561797">
              <w:rPr>
                <w:sz w:val="24"/>
                <w:szCs w:val="24"/>
                <w:lang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B41C3E" w:rsidRPr="00561797" w:rsidRDefault="00B41C3E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561797">
              <w:rPr>
                <w:sz w:val="24"/>
                <w:szCs w:val="24"/>
                <w:lang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B41C3E" w:rsidRPr="00561797" w:rsidRDefault="00B41C3E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561797">
              <w:rPr>
                <w:sz w:val="24"/>
                <w:szCs w:val="24"/>
                <w:lang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B41C3E" w:rsidRPr="00561797" w:rsidRDefault="00B41C3E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561797">
              <w:rPr>
                <w:sz w:val="24"/>
                <w:szCs w:val="24"/>
                <w:lang w:eastAsia="ru-RU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B41C3E" w:rsidRPr="00561797" w:rsidRDefault="00B41C3E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561797">
              <w:rPr>
                <w:sz w:val="24"/>
                <w:szCs w:val="24"/>
                <w:lang w:eastAsia="ru-RU"/>
              </w:rPr>
              <w:t xml:space="preserve">Орган управления образованием или метод. служба или ответственная организация, </w:t>
            </w:r>
            <w:r w:rsidRPr="00561797">
              <w:rPr>
                <w:sz w:val="24"/>
                <w:szCs w:val="24"/>
                <w:lang w:eastAsia="ru-RU"/>
              </w:rPr>
              <w:br/>
              <w:t>с которыми согласовано проведение мероприятия</w:t>
            </w:r>
          </w:p>
        </w:tc>
      </w:tr>
      <w:tr w:rsidR="00285FAF" w:rsidRPr="00CE5E89" w:rsidTr="00C673E7">
        <w:trPr>
          <w:trHeight w:val="466"/>
        </w:trPr>
        <w:tc>
          <w:tcPr>
            <w:tcW w:w="1931" w:type="dxa"/>
            <w:shd w:val="clear" w:color="auto" w:fill="auto"/>
          </w:tcPr>
          <w:p w:rsidR="00285FAF" w:rsidRPr="00DF4AAB" w:rsidRDefault="00285FAF" w:rsidP="003672B9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Обучающая игра для педагогов «</w:t>
            </w:r>
            <w:r w:rsidR="003672B9">
              <w:rPr>
                <w:sz w:val="24"/>
                <w:szCs w:val="24"/>
                <w:lang w:eastAsia="ru-RU"/>
              </w:rPr>
              <w:t>Студии эмоций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8" w:type="dxa"/>
            <w:shd w:val="clear" w:color="auto" w:fill="auto"/>
          </w:tcPr>
          <w:p w:rsidR="00285FAF" w:rsidRPr="00DF4AAB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DF4AAB"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44" w:type="dxa"/>
            <w:shd w:val="clear" w:color="auto" w:fill="auto"/>
          </w:tcPr>
          <w:p w:rsidR="00285FAF" w:rsidRDefault="00285FAF" w:rsidP="003672B9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Опыт работы по разработке и апробации контрольного мероприятия по оценке умения </w:t>
            </w:r>
            <w:r w:rsidR="003672B9">
              <w:rPr>
                <w:sz w:val="24"/>
                <w:szCs w:val="24"/>
                <w:lang w:eastAsia="ru-RU"/>
              </w:rPr>
              <w:t xml:space="preserve">фиксировать эмоции по отношению к </w:t>
            </w:r>
            <w:r w:rsidR="003672B9">
              <w:rPr>
                <w:sz w:val="24"/>
                <w:szCs w:val="24"/>
                <w:lang w:eastAsia="ru-RU"/>
              </w:rPr>
              <w:lastRenderedPageBreak/>
              <w:t xml:space="preserve">предложенному тексту и </w:t>
            </w:r>
            <w:r w:rsidR="00E4535B">
              <w:rPr>
                <w:sz w:val="24"/>
                <w:szCs w:val="24"/>
                <w:lang w:eastAsia="ru-RU"/>
              </w:rPr>
              <w:t>обосновывать их возникновение</w:t>
            </w:r>
          </w:p>
        </w:tc>
        <w:tc>
          <w:tcPr>
            <w:tcW w:w="2022" w:type="dxa"/>
            <w:shd w:val="clear" w:color="auto" w:fill="auto"/>
          </w:tcPr>
          <w:p w:rsidR="00285FAF" w:rsidRDefault="00285FAF" w:rsidP="003672B9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Октябрь 201</w:t>
            </w:r>
            <w:r w:rsidR="003672B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2" w:type="dxa"/>
            <w:shd w:val="clear" w:color="auto" w:fill="auto"/>
          </w:tcPr>
          <w:p w:rsidR="00285FAF" w:rsidRPr="00DF4AAB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МАУ ДПО «ЦНМО»</w:t>
            </w:r>
          </w:p>
        </w:tc>
      </w:tr>
      <w:tr w:rsidR="00285FAF" w:rsidRPr="00CE5E89" w:rsidTr="00C673E7">
        <w:trPr>
          <w:trHeight w:val="466"/>
        </w:trPr>
        <w:tc>
          <w:tcPr>
            <w:tcW w:w="1931" w:type="dxa"/>
            <w:shd w:val="clear" w:color="auto" w:fill="auto"/>
          </w:tcPr>
          <w:p w:rsidR="00285FAF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Метапредметный день</w:t>
            </w:r>
          </w:p>
        </w:tc>
        <w:tc>
          <w:tcPr>
            <w:tcW w:w="2068" w:type="dxa"/>
            <w:shd w:val="clear" w:color="auto" w:fill="auto"/>
          </w:tcPr>
          <w:p w:rsidR="00285FAF" w:rsidRPr="00DF4AAB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44" w:type="dxa"/>
            <w:shd w:val="clear" w:color="auto" w:fill="auto"/>
          </w:tcPr>
          <w:p w:rsidR="00285FAF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Обмен опытом по реализации </w:t>
            </w:r>
            <w:r w:rsidR="001751D7">
              <w:rPr>
                <w:sz w:val="24"/>
                <w:szCs w:val="24"/>
                <w:lang w:eastAsia="ru-RU"/>
              </w:rPr>
              <w:t>заявленных программ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2" w:type="dxa"/>
            <w:shd w:val="clear" w:color="auto" w:fill="auto"/>
          </w:tcPr>
          <w:p w:rsidR="00285FAF" w:rsidRDefault="001751D7" w:rsidP="00E4535B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 20</w:t>
            </w:r>
            <w:r w:rsidR="00E4535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dxa"/>
            <w:shd w:val="clear" w:color="auto" w:fill="auto"/>
          </w:tcPr>
          <w:p w:rsidR="00285FAF" w:rsidRDefault="001751D7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11» г. Лысьва</w:t>
            </w:r>
          </w:p>
        </w:tc>
      </w:tr>
      <w:tr w:rsidR="00285FAF" w:rsidRPr="00CE5E89" w:rsidTr="00C673E7">
        <w:trPr>
          <w:trHeight w:val="466"/>
        </w:trPr>
        <w:tc>
          <w:tcPr>
            <w:tcW w:w="1931" w:type="dxa"/>
            <w:shd w:val="clear" w:color="auto" w:fill="auto"/>
          </w:tcPr>
          <w:p w:rsidR="00285FAF" w:rsidRPr="00DF4AAB" w:rsidRDefault="00E4535B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Интерпретационные игры</w:t>
            </w:r>
          </w:p>
        </w:tc>
        <w:tc>
          <w:tcPr>
            <w:tcW w:w="2068" w:type="dxa"/>
            <w:shd w:val="clear" w:color="auto" w:fill="auto"/>
          </w:tcPr>
          <w:p w:rsidR="00285FAF" w:rsidRPr="00DF4AAB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DF4AAB">
              <w:rPr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344" w:type="dxa"/>
            <w:shd w:val="clear" w:color="auto" w:fill="auto"/>
          </w:tcPr>
          <w:p w:rsidR="00285FAF" w:rsidRPr="00DF4AAB" w:rsidRDefault="00E4535B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Состязания учащихся по умению интерпретировать текст</w:t>
            </w:r>
          </w:p>
        </w:tc>
        <w:tc>
          <w:tcPr>
            <w:tcW w:w="2022" w:type="dxa"/>
            <w:shd w:val="clear" w:color="auto" w:fill="auto"/>
          </w:tcPr>
          <w:p w:rsidR="00285FAF" w:rsidRPr="00DF4AAB" w:rsidRDefault="00285FAF" w:rsidP="00E4535B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 20</w:t>
            </w:r>
            <w:r w:rsidR="00E4535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2" w:type="dxa"/>
            <w:shd w:val="clear" w:color="auto" w:fill="auto"/>
          </w:tcPr>
          <w:p w:rsidR="00285FAF" w:rsidRPr="00DF4AAB" w:rsidRDefault="00285FAF" w:rsidP="00285FA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МАУ ДПО «ЦНМО»</w:t>
            </w:r>
          </w:p>
        </w:tc>
      </w:tr>
    </w:tbl>
    <w:p w:rsidR="00B41C3E" w:rsidRPr="00EA1519" w:rsidRDefault="00B41C3E" w:rsidP="00B41C3E">
      <w:pPr>
        <w:pStyle w:val="a3"/>
        <w:ind w:firstLine="709"/>
      </w:pPr>
    </w:p>
    <w:p w:rsidR="00B41C3E" w:rsidRDefault="00B41C3E" w:rsidP="009911B3">
      <w:pPr>
        <w:pStyle w:val="a3"/>
        <w:numPr>
          <w:ilvl w:val="0"/>
          <w:numId w:val="1"/>
        </w:numPr>
      </w:pPr>
      <w:r w:rsidRPr="00EA1519">
        <w:t>Аннотация апробационной деятельности.</w:t>
      </w:r>
    </w:p>
    <w:p w:rsidR="00E01C9C" w:rsidRDefault="008A55B3" w:rsidP="00E01C9C">
      <w:pPr>
        <w:pStyle w:val="a3"/>
      </w:pPr>
      <w:r>
        <w:t xml:space="preserve">Программа апробационной деятельности посвящена </w:t>
      </w:r>
      <w:r w:rsidR="004E0CF1">
        <w:t>созданию</w:t>
      </w:r>
      <w:r>
        <w:t xml:space="preserve"> системы работы по формированию у </w:t>
      </w:r>
      <w:r>
        <w:rPr>
          <w:szCs w:val="28"/>
        </w:rPr>
        <w:t xml:space="preserve">компетенций в области интерпретации информации текста. Она включает в себя поэтапную разработку контрольных, обучающих мероприятий, </w:t>
      </w:r>
      <w:r w:rsidR="004C3786">
        <w:rPr>
          <w:szCs w:val="28"/>
        </w:rPr>
        <w:t>учебных ситуаций,</w:t>
      </w:r>
      <w:r w:rsidR="00C479CC">
        <w:rPr>
          <w:szCs w:val="28"/>
        </w:rPr>
        <w:t xml:space="preserve"> </w:t>
      </w:r>
      <w:r w:rsidR="004C3786">
        <w:rPr>
          <w:szCs w:val="28"/>
        </w:rPr>
        <w:t xml:space="preserve">их апробацию </w:t>
      </w:r>
      <w:r>
        <w:rPr>
          <w:szCs w:val="28"/>
        </w:rPr>
        <w:t xml:space="preserve">и диссеминацию. Помимо этого, в программе заложен модуль по работе </w:t>
      </w:r>
      <w:r w:rsidR="004C3786">
        <w:rPr>
          <w:szCs w:val="28"/>
        </w:rPr>
        <w:t>с педагогами, запланированы мероприятия по формированию у них необходимых умений</w:t>
      </w:r>
      <w:r w:rsidR="004E0CF1">
        <w:rPr>
          <w:szCs w:val="28"/>
        </w:rPr>
        <w:t xml:space="preserve"> в области смыслового </w:t>
      </w:r>
      <w:r w:rsidR="00C11C93">
        <w:rPr>
          <w:szCs w:val="28"/>
        </w:rPr>
        <w:t>чтения и</w:t>
      </w:r>
      <w:r w:rsidR="004C3786">
        <w:rPr>
          <w:szCs w:val="28"/>
        </w:rPr>
        <w:t xml:space="preserve"> </w:t>
      </w:r>
      <w:r w:rsidR="004E0CF1">
        <w:rPr>
          <w:szCs w:val="28"/>
        </w:rPr>
        <w:t>организации инновационной деятельности по формированию этих умений у учащихся.</w:t>
      </w: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E01C9C">
      <w:pPr>
        <w:pStyle w:val="a3"/>
      </w:pPr>
    </w:p>
    <w:p w:rsidR="00E01C9C" w:rsidRDefault="00E01C9C" w:rsidP="001F6ED1">
      <w:pPr>
        <w:pStyle w:val="a3"/>
        <w:ind w:firstLine="0"/>
        <w:sectPr w:rsidR="00E01C9C" w:rsidSect="00C95235">
          <w:headerReference w:type="default" r:id="rId9"/>
          <w:headerReference w:type="first" r:id="rId10"/>
          <w:pgSz w:w="11906" w:h="16838"/>
          <w:pgMar w:top="176" w:right="720" w:bottom="720" w:left="720" w:header="708" w:footer="708" w:gutter="0"/>
          <w:cols w:space="708"/>
          <w:titlePg/>
          <w:docGrid w:linePitch="360"/>
        </w:sectPr>
      </w:pPr>
    </w:p>
    <w:p w:rsidR="00B41C3E" w:rsidRPr="00C673E7" w:rsidRDefault="00E01C9C" w:rsidP="00C673E7">
      <w:pPr>
        <w:pStyle w:val="a3"/>
        <w:ind w:left="142" w:firstLine="0"/>
        <w:rPr>
          <w:b/>
        </w:rPr>
      </w:pPr>
      <w:r w:rsidRPr="00C673E7">
        <w:rPr>
          <w:b/>
        </w:rPr>
        <w:lastRenderedPageBreak/>
        <w:t>П</w:t>
      </w:r>
      <w:r w:rsidR="00B41C3E" w:rsidRPr="00C673E7">
        <w:rPr>
          <w:b/>
        </w:rPr>
        <w:t>рограмма апроб</w:t>
      </w:r>
      <w:r w:rsidR="00C673E7" w:rsidRPr="00C673E7">
        <w:rPr>
          <w:b/>
        </w:rPr>
        <w:t>ационной деятельности на 2 года</w:t>
      </w:r>
      <w:r w:rsidR="00B41C3E" w:rsidRPr="00C673E7">
        <w:rPr>
          <w:b/>
        </w:rPr>
        <w:t>.</w:t>
      </w:r>
    </w:p>
    <w:p w:rsidR="00B41C3E" w:rsidRPr="00EA1519" w:rsidRDefault="00B41C3E" w:rsidP="00B41C3E">
      <w:pPr>
        <w:pStyle w:val="a3"/>
        <w:ind w:left="709" w:firstLine="0"/>
      </w:pPr>
    </w:p>
    <w:tbl>
      <w:tblPr>
        <w:tblW w:w="15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3543"/>
        <w:gridCol w:w="3686"/>
        <w:gridCol w:w="2977"/>
        <w:gridCol w:w="3238"/>
      </w:tblGrid>
      <w:tr w:rsidR="00B41C3E" w:rsidRPr="00EA1519" w:rsidTr="002D6A50">
        <w:trPr>
          <w:trHeight w:val="913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B41C3E" w:rsidP="002D6A50">
            <w:pPr>
              <w:pStyle w:val="a3"/>
              <w:tabs>
                <w:tab w:val="left" w:pos="855"/>
              </w:tabs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>Год</w:t>
            </w:r>
            <w:r w:rsidR="002D6A50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B41C3E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 xml:space="preserve">Основные действия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B41C3E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B41C3E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>Способ оценивания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B41C3E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>Продукты апробационной деятельности</w:t>
            </w:r>
          </w:p>
        </w:tc>
      </w:tr>
      <w:tr w:rsidR="002D6A50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D58FC" w:rsidRDefault="00A876FF" w:rsidP="00A876FF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Март </w:t>
            </w:r>
            <w:r w:rsidR="00C673E7">
              <w:rPr>
                <w:sz w:val="24"/>
                <w:szCs w:val="24"/>
                <w:lang w:eastAsia="ru-RU"/>
              </w:rPr>
              <w:t xml:space="preserve"> 201</w:t>
            </w:r>
            <w:r>
              <w:rPr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D58FC" w:rsidRDefault="00C673E7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программы апробационной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D58FC" w:rsidRDefault="00C673E7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</w:t>
            </w:r>
            <w:r w:rsidR="00C7710A">
              <w:rPr>
                <w:sz w:val="24"/>
                <w:szCs w:val="24"/>
                <w:lang w:eastAsia="ru-RU"/>
              </w:rPr>
              <w:t>апробационной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Default="00C7710A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Экспертная оценка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Default="00C7710A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апробационной деятельности</w:t>
            </w:r>
          </w:p>
        </w:tc>
      </w:tr>
      <w:tr w:rsidR="00B41C3E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E01C9C" w:rsidP="00A876FF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>Май-июнь 201</w:t>
            </w:r>
            <w:r w:rsidR="00A876F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A876FF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программ эмоциональных практикумов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A876FF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Программы эмоциональных практикумов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C3E" w:rsidRPr="000D58FC" w:rsidRDefault="009B4A13" w:rsidP="000D58FC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апробации</w:t>
            </w:r>
            <w:r w:rsidR="00A4446D" w:rsidRPr="000D58FC">
              <w:rPr>
                <w:sz w:val="24"/>
                <w:szCs w:val="24"/>
                <w:lang w:eastAsia="ru-RU"/>
              </w:rPr>
              <w:t xml:space="preserve"> на учащихся 5 классов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FC" w:rsidRPr="000D58FC" w:rsidRDefault="00A876FF" w:rsidP="00C673E7">
            <w:pPr>
              <w:pStyle w:val="a3"/>
              <w:spacing w:before="120" w:after="120" w:line="240" w:lineRule="auto"/>
              <w:ind w:firstLine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>рограмм</w:t>
            </w:r>
            <w:r>
              <w:rPr>
                <w:sz w:val="24"/>
                <w:szCs w:val="24"/>
                <w:lang w:eastAsia="ru-RU"/>
              </w:rPr>
              <w:t xml:space="preserve">ы </w:t>
            </w:r>
            <w:r>
              <w:rPr>
                <w:sz w:val="24"/>
                <w:szCs w:val="24"/>
                <w:lang w:eastAsia="ru-RU"/>
              </w:rPr>
              <w:t xml:space="preserve"> эмоциональных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практикумов</w:t>
            </w:r>
          </w:p>
        </w:tc>
      </w:tr>
      <w:tr w:rsidR="000A3AC5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C5" w:rsidRDefault="000A3AC5" w:rsidP="00A876FF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0D58FC">
              <w:rPr>
                <w:sz w:val="24"/>
                <w:szCs w:val="24"/>
                <w:lang w:eastAsia="ru-RU"/>
              </w:rPr>
              <w:t>Май-июнь 201</w:t>
            </w:r>
            <w:r w:rsidR="00A876F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C5" w:rsidRPr="000A3AC5" w:rsidRDefault="000A3AC5" w:rsidP="001829F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Доработка КМ в форме игры «Жемчужина смысла» для учащихся 5</w:t>
            </w:r>
            <w:r w:rsidR="00A876FF">
              <w:rPr>
                <w:sz w:val="24"/>
                <w:szCs w:val="24"/>
                <w:lang w:eastAsia="ru-RU"/>
              </w:rPr>
              <w:t>-6</w:t>
            </w:r>
            <w:r>
              <w:rPr>
                <w:sz w:val="24"/>
                <w:szCs w:val="24"/>
                <w:lang w:eastAsia="ru-RU"/>
              </w:rPr>
              <w:t xml:space="preserve"> класса.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C5" w:rsidRPr="000A3AC5" w:rsidRDefault="000A3AC5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Сценарий КМ в форме игры «Жемчужина смысла» для учащихся 5 класса.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C5" w:rsidRPr="000A3AC5" w:rsidRDefault="009B4A13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апробации</w:t>
            </w:r>
            <w:r w:rsidR="000A3AC5" w:rsidRPr="000D58FC">
              <w:rPr>
                <w:sz w:val="24"/>
                <w:szCs w:val="24"/>
                <w:lang w:eastAsia="ru-RU"/>
              </w:rPr>
              <w:t xml:space="preserve"> на учащихся 5</w:t>
            </w:r>
            <w:r w:rsidR="00A876FF">
              <w:rPr>
                <w:sz w:val="24"/>
                <w:szCs w:val="24"/>
                <w:lang w:eastAsia="ru-RU"/>
              </w:rPr>
              <w:t>-6</w:t>
            </w:r>
            <w:r w:rsidR="000A3AC5" w:rsidRPr="000D58FC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AC5" w:rsidRPr="000A3AC5" w:rsidRDefault="000A3AC5" w:rsidP="000A3AC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 w:rsidRPr="000A3AC5">
              <w:rPr>
                <w:sz w:val="24"/>
                <w:szCs w:val="24"/>
                <w:lang w:eastAsia="ru-RU"/>
              </w:rPr>
              <w:t xml:space="preserve">КМ для оценивания умения выделять авторскую позицию </w:t>
            </w:r>
            <w:proofErr w:type="gramStart"/>
            <w:r w:rsidRPr="000A3AC5">
              <w:rPr>
                <w:sz w:val="24"/>
                <w:szCs w:val="24"/>
                <w:lang w:eastAsia="ru-RU"/>
              </w:rPr>
              <w:t>в разного вида</w:t>
            </w:r>
            <w:proofErr w:type="gramEnd"/>
            <w:r w:rsidRPr="000A3AC5">
              <w:rPr>
                <w:sz w:val="24"/>
                <w:szCs w:val="24"/>
                <w:lang w:eastAsia="ru-RU"/>
              </w:rPr>
              <w:t xml:space="preserve"> текстах и обосновывать ее.</w:t>
            </w:r>
          </w:p>
        </w:tc>
      </w:tr>
      <w:tr w:rsidR="002D6A50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Default="002D6A50" w:rsidP="00C00C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Сентябрь </w:t>
            </w:r>
            <w:r w:rsidR="003D478A">
              <w:rPr>
                <w:sz w:val="24"/>
                <w:szCs w:val="24"/>
                <w:lang w:eastAsia="ru-RU"/>
              </w:rPr>
              <w:t>201</w:t>
            </w:r>
            <w:r w:rsidR="00C00C13">
              <w:rPr>
                <w:sz w:val="24"/>
                <w:szCs w:val="24"/>
                <w:lang w:eastAsia="ru-RU"/>
              </w:rPr>
              <w:t>9</w:t>
            </w:r>
            <w:r w:rsidR="00302D18">
              <w:rPr>
                <w:sz w:val="24"/>
                <w:szCs w:val="24"/>
                <w:lang w:eastAsia="ru-RU"/>
              </w:rPr>
              <w:t xml:space="preserve"> – апрель 20</w:t>
            </w:r>
            <w:r w:rsidR="00C00C13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2D6A50" w:rsidP="00C00C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Разработка учебных ситуаций на уроках </w:t>
            </w:r>
            <w:r w:rsidRPr="002D6A50">
              <w:rPr>
                <w:sz w:val="24"/>
                <w:szCs w:val="24"/>
                <w:lang w:eastAsia="ru-RU"/>
              </w:rPr>
              <w:t xml:space="preserve">литературы, русского языка, </w:t>
            </w:r>
            <w:proofErr w:type="gramStart"/>
            <w:r w:rsidRPr="002D6A50">
              <w:rPr>
                <w:sz w:val="24"/>
                <w:szCs w:val="24"/>
                <w:lang w:eastAsia="ru-RU"/>
              </w:rPr>
              <w:t xml:space="preserve">истории, </w:t>
            </w:r>
            <w:r w:rsidR="00E55AA7">
              <w:rPr>
                <w:sz w:val="24"/>
                <w:szCs w:val="24"/>
                <w:lang w:eastAsia="ru-RU"/>
              </w:rPr>
              <w:t xml:space="preserve"> обществознании</w:t>
            </w:r>
            <w:proofErr w:type="gramEnd"/>
            <w:r w:rsidR="00E55AA7">
              <w:rPr>
                <w:sz w:val="24"/>
                <w:szCs w:val="24"/>
                <w:lang w:eastAsia="ru-RU"/>
              </w:rPr>
              <w:t xml:space="preserve"> по формированию умения </w:t>
            </w:r>
            <w:r w:rsidR="00C00C13">
              <w:rPr>
                <w:sz w:val="24"/>
                <w:szCs w:val="24"/>
                <w:lang w:eastAsia="ru-RU"/>
              </w:rPr>
              <w:t>интерпретировать текст</w:t>
            </w:r>
            <w:r w:rsidR="00E55AA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D92D77" w:rsidP="000A3AC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Разработаны учебные ситуации на уроках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D92D77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КМ по оценке сформированности данного умения.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C00C13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Описание учебных ситуаций</w:t>
            </w:r>
          </w:p>
        </w:tc>
      </w:tr>
      <w:tr w:rsidR="002D6A50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Default="003D478A" w:rsidP="00C00C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201</w:t>
            </w:r>
            <w:r w:rsidR="00C00C13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C00C13" w:rsidP="00FE334C">
            <w:pPr>
              <w:pStyle w:val="a3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Разработка игры «Студия эмоций»</w:t>
            </w:r>
            <w:r w:rsidR="003D478A" w:rsidRPr="003D478A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383DEC" w:rsidP="00C00C1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Программа </w:t>
            </w:r>
            <w:r w:rsidR="00C00C13">
              <w:rPr>
                <w:sz w:val="24"/>
                <w:szCs w:val="24"/>
                <w:lang w:eastAsia="ru-RU"/>
              </w:rPr>
              <w:t>игры «Студия эмоций»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C00C13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апробации</w:t>
            </w:r>
            <w:r w:rsidRPr="000D58FC">
              <w:rPr>
                <w:sz w:val="24"/>
                <w:szCs w:val="24"/>
                <w:lang w:eastAsia="ru-RU"/>
              </w:rPr>
              <w:t xml:space="preserve"> на учащихся 5</w:t>
            </w:r>
            <w:r>
              <w:rPr>
                <w:sz w:val="24"/>
                <w:szCs w:val="24"/>
                <w:lang w:eastAsia="ru-RU"/>
              </w:rPr>
              <w:t>-6</w:t>
            </w:r>
            <w:r w:rsidRPr="000D58FC">
              <w:rPr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A50" w:rsidRPr="000A3AC5" w:rsidRDefault="00C00C13" w:rsidP="009911B3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Программа игры «Студия эмоций»</w:t>
            </w:r>
          </w:p>
        </w:tc>
      </w:tr>
      <w:tr w:rsidR="00ED7FC7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497F58" w:rsidP="00497F5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Октябрь –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апрель </w:t>
            </w:r>
            <w:r w:rsidR="00ED7FC7">
              <w:rPr>
                <w:sz w:val="24"/>
                <w:szCs w:val="24"/>
                <w:lang w:eastAsia="ru-RU"/>
              </w:rPr>
              <w:t xml:space="preserve"> 201</w:t>
            </w:r>
            <w:r>
              <w:rPr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ED7FC7" w:rsidP="00497F5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Апробация КК, направленных на формирование умения </w:t>
            </w:r>
            <w:r w:rsidR="00497F58">
              <w:rPr>
                <w:sz w:val="24"/>
                <w:szCs w:val="24"/>
                <w:lang w:eastAsia="ru-RU"/>
              </w:rPr>
              <w:t>интерпретировать текст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ED7FC7" w:rsidP="00ED7FC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Уточненная программа КК.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ED7FC7" w:rsidP="00ED7FC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КМ по оценке сформированности данного умения.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ED7FC7" w:rsidP="00ED7FC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Уточненная программа КК.</w:t>
            </w:r>
          </w:p>
          <w:p w:rsidR="00ED7FC7" w:rsidRDefault="00ED7FC7" w:rsidP="00497F5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Дидактические материалы по данному курсу.</w:t>
            </w:r>
          </w:p>
        </w:tc>
      </w:tr>
      <w:tr w:rsidR="00ED7FC7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497F58" w:rsidP="00497F5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  <w:r w:rsidR="00ED7FC7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497F58" w:rsidP="00ED7FC7">
            <w:pPr>
              <w:pStyle w:val="a3"/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Апробация </w:t>
            </w:r>
            <w:r w:rsidR="00D0322D">
              <w:rPr>
                <w:sz w:val="24"/>
                <w:szCs w:val="24"/>
                <w:lang w:eastAsia="ru-RU"/>
              </w:rPr>
              <w:t>игры «Студия эмоций»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D0322D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Уточненная программа игры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D0322D" w:rsidP="00ED7FC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Результаты апробации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C7" w:rsidRDefault="00D0322D" w:rsidP="00ED7FC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Уточненная программа игры</w:t>
            </w:r>
            <w:r>
              <w:rPr>
                <w:sz w:val="24"/>
                <w:szCs w:val="24"/>
                <w:lang w:eastAsia="ru-RU"/>
              </w:rPr>
              <w:t xml:space="preserve"> «Студии эмоций»</w:t>
            </w:r>
          </w:p>
        </w:tc>
      </w:tr>
      <w:tr w:rsidR="00C673E7" w:rsidRPr="00EA1519" w:rsidTr="00E01C9C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E7" w:rsidRDefault="00D0322D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 – октябрь 2020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результативности реализации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Обобщение опыта по реализации программы.</w:t>
            </w:r>
          </w:p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Диссеминация опыта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Экспертная оценка, внешний мониторинг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Аналитический отчет.</w:t>
            </w:r>
          </w:p>
          <w:p w:rsidR="00C673E7" w:rsidRDefault="00C673E7" w:rsidP="00C673E7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Статьи, методические разработки</w:t>
            </w:r>
          </w:p>
        </w:tc>
      </w:tr>
    </w:tbl>
    <w:p w:rsidR="003031F5" w:rsidRPr="00DE499C" w:rsidRDefault="003031F5" w:rsidP="00D0322D">
      <w:pPr>
        <w:pStyle w:val="a3"/>
      </w:pPr>
      <w:bookmarkStart w:id="0" w:name="_GoBack"/>
      <w:bookmarkEnd w:id="0"/>
    </w:p>
    <w:sectPr w:rsidR="003031F5" w:rsidRPr="00DE499C" w:rsidSect="00E01C9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A8" w:rsidRDefault="004B5AA8" w:rsidP="00C95235">
      <w:pPr>
        <w:spacing w:after="0" w:line="240" w:lineRule="auto"/>
      </w:pPr>
      <w:r>
        <w:separator/>
      </w:r>
    </w:p>
  </w:endnote>
  <w:endnote w:type="continuationSeparator" w:id="0">
    <w:p w:rsidR="004B5AA8" w:rsidRDefault="004B5AA8" w:rsidP="00C9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A8" w:rsidRDefault="004B5AA8" w:rsidP="00C95235">
      <w:pPr>
        <w:spacing w:after="0" w:line="240" w:lineRule="auto"/>
      </w:pPr>
      <w:r>
        <w:separator/>
      </w:r>
    </w:p>
  </w:footnote>
  <w:footnote w:type="continuationSeparator" w:id="0">
    <w:p w:rsidR="004B5AA8" w:rsidRDefault="004B5AA8" w:rsidP="00C9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35" w:rsidRDefault="00C95235">
    <w:pPr>
      <w:pStyle w:val="a9"/>
    </w:pPr>
  </w:p>
  <w:p w:rsidR="00C95235" w:rsidRDefault="00C952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235" w:rsidRPr="00C95235" w:rsidRDefault="00C95235" w:rsidP="00C95235">
    <w:pPr>
      <w:pStyle w:val="a3"/>
      <w:spacing w:line="240" w:lineRule="auto"/>
      <w:ind w:left="709" w:firstLine="0"/>
      <w:jc w:val="center"/>
      <w:rPr>
        <w:sz w:val="24"/>
        <w:szCs w:val="24"/>
      </w:rPr>
    </w:pPr>
    <w:r w:rsidRPr="00C95235">
      <w:rPr>
        <w:sz w:val="24"/>
        <w:szCs w:val="24"/>
      </w:rPr>
      <w:t>Муниципальное общеобразовательное учреждение «Средняя общеобразовательная школа № 2 с углубленным изучением отдельных предметов», 618900</w:t>
    </w:r>
    <w:r>
      <w:rPr>
        <w:sz w:val="24"/>
        <w:szCs w:val="24"/>
      </w:rPr>
      <w:t>,</w:t>
    </w:r>
    <w:r w:rsidRPr="00C95235">
      <w:rPr>
        <w:sz w:val="24"/>
        <w:szCs w:val="24"/>
      </w:rPr>
      <w:t xml:space="preserve"> Пермский край, </w:t>
    </w:r>
    <w:proofErr w:type="spellStart"/>
    <w:r w:rsidRPr="00C95235">
      <w:rPr>
        <w:sz w:val="24"/>
        <w:szCs w:val="24"/>
      </w:rPr>
      <w:t>г.Лысьва</w:t>
    </w:r>
    <w:proofErr w:type="spellEnd"/>
    <w:r w:rsidRPr="00C95235">
      <w:rPr>
        <w:sz w:val="24"/>
        <w:szCs w:val="24"/>
      </w:rPr>
      <w:t>, ул. Никулина, 76</w:t>
    </w:r>
  </w:p>
  <w:p w:rsidR="00C95235" w:rsidRDefault="00C952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04B1E"/>
    <w:multiLevelType w:val="hybridMultilevel"/>
    <w:tmpl w:val="1AB84BE0"/>
    <w:lvl w:ilvl="0" w:tplc="B95CA33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4735"/>
    <w:multiLevelType w:val="hybridMultilevel"/>
    <w:tmpl w:val="173E2C1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5E379A0"/>
    <w:multiLevelType w:val="hybridMultilevel"/>
    <w:tmpl w:val="77C6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6277"/>
    <w:multiLevelType w:val="hybridMultilevel"/>
    <w:tmpl w:val="8CCC180C"/>
    <w:lvl w:ilvl="0" w:tplc="0568BC1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C9036D"/>
    <w:multiLevelType w:val="hybridMultilevel"/>
    <w:tmpl w:val="3E04A7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117A3"/>
    <w:multiLevelType w:val="hybridMultilevel"/>
    <w:tmpl w:val="3F4A5C5C"/>
    <w:lvl w:ilvl="0" w:tplc="7696B942">
      <w:start w:val="1"/>
      <w:numFmt w:val="decimal"/>
      <w:suff w:val="space"/>
      <w:lvlText w:val="%1."/>
      <w:lvlJc w:val="left"/>
      <w:pPr>
        <w:ind w:left="369" w:hanging="22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D068BC"/>
    <w:multiLevelType w:val="hybridMultilevel"/>
    <w:tmpl w:val="92BA5D60"/>
    <w:lvl w:ilvl="0" w:tplc="8C8C7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CF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CF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3AC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EC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48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2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C2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FE40A8"/>
    <w:multiLevelType w:val="hybridMultilevel"/>
    <w:tmpl w:val="80D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B622A"/>
    <w:multiLevelType w:val="hybridMultilevel"/>
    <w:tmpl w:val="8106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05F2"/>
    <w:multiLevelType w:val="hybridMultilevel"/>
    <w:tmpl w:val="AF5CD996"/>
    <w:lvl w:ilvl="0" w:tplc="FE049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82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CE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03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2A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C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A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60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EB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AF3F54"/>
    <w:multiLevelType w:val="hybridMultilevel"/>
    <w:tmpl w:val="881AEE06"/>
    <w:lvl w:ilvl="0" w:tplc="FD2E5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C9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60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63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6E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ED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2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A2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463793"/>
    <w:multiLevelType w:val="hybridMultilevel"/>
    <w:tmpl w:val="7FBE0C10"/>
    <w:lvl w:ilvl="0" w:tplc="067A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76A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26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07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8E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E84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87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47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8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D00532"/>
    <w:multiLevelType w:val="hybridMultilevel"/>
    <w:tmpl w:val="E9A26FF2"/>
    <w:lvl w:ilvl="0" w:tplc="1A464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A4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67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E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C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6B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A4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6A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C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D03402"/>
    <w:multiLevelType w:val="hybridMultilevel"/>
    <w:tmpl w:val="DA16F708"/>
    <w:lvl w:ilvl="0" w:tplc="7CAEA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08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B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2B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46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E3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C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B29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C2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E17693"/>
    <w:multiLevelType w:val="hybridMultilevel"/>
    <w:tmpl w:val="56E0353A"/>
    <w:lvl w:ilvl="0" w:tplc="0568B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62C5"/>
    <w:multiLevelType w:val="hybridMultilevel"/>
    <w:tmpl w:val="D430C3FC"/>
    <w:lvl w:ilvl="0" w:tplc="56FC6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4E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0D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CD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6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1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8C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B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A8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877386"/>
    <w:multiLevelType w:val="hybridMultilevel"/>
    <w:tmpl w:val="424A63D0"/>
    <w:lvl w:ilvl="0" w:tplc="AD9E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A20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E8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4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04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C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07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01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292599"/>
    <w:multiLevelType w:val="hybridMultilevel"/>
    <w:tmpl w:val="34F02D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7F307E0"/>
    <w:multiLevelType w:val="hybridMultilevel"/>
    <w:tmpl w:val="8EFE4A6E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3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4"/>
  </w:num>
  <w:num w:numId="18">
    <w:abstractNumId w:val="18"/>
  </w:num>
  <w:num w:numId="19">
    <w:abstractNumId w:val="1"/>
  </w:num>
  <w:num w:numId="20">
    <w:abstractNumId w:val="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D3C"/>
    <w:rsid w:val="000200A9"/>
    <w:rsid w:val="00023B73"/>
    <w:rsid w:val="00032C06"/>
    <w:rsid w:val="0004394B"/>
    <w:rsid w:val="000A3AC5"/>
    <w:rsid w:val="000D58FC"/>
    <w:rsid w:val="000E0A51"/>
    <w:rsid w:val="000E10B0"/>
    <w:rsid w:val="000F44B1"/>
    <w:rsid w:val="00136177"/>
    <w:rsid w:val="00146E8D"/>
    <w:rsid w:val="00151CF9"/>
    <w:rsid w:val="00164CAF"/>
    <w:rsid w:val="001751D7"/>
    <w:rsid w:val="001829F8"/>
    <w:rsid w:val="001B1C18"/>
    <w:rsid w:val="001E3382"/>
    <w:rsid w:val="001F6ED1"/>
    <w:rsid w:val="0022657A"/>
    <w:rsid w:val="0025025B"/>
    <w:rsid w:val="00255139"/>
    <w:rsid w:val="0027032F"/>
    <w:rsid w:val="00285FAF"/>
    <w:rsid w:val="00290796"/>
    <w:rsid w:val="002B6799"/>
    <w:rsid w:val="002D67DA"/>
    <w:rsid w:val="002D6A50"/>
    <w:rsid w:val="002F5082"/>
    <w:rsid w:val="00302D18"/>
    <w:rsid w:val="003031F5"/>
    <w:rsid w:val="00315E98"/>
    <w:rsid w:val="00317645"/>
    <w:rsid w:val="00355C31"/>
    <w:rsid w:val="003672B9"/>
    <w:rsid w:val="00383DEC"/>
    <w:rsid w:val="003B12C7"/>
    <w:rsid w:val="003C0E41"/>
    <w:rsid w:val="003D0125"/>
    <w:rsid w:val="003D478A"/>
    <w:rsid w:val="003F1C51"/>
    <w:rsid w:val="0040551D"/>
    <w:rsid w:val="00427DBB"/>
    <w:rsid w:val="00436288"/>
    <w:rsid w:val="00436A2D"/>
    <w:rsid w:val="00453F6E"/>
    <w:rsid w:val="00454326"/>
    <w:rsid w:val="004557F6"/>
    <w:rsid w:val="00494AA9"/>
    <w:rsid w:val="00497F58"/>
    <w:rsid w:val="004A09D9"/>
    <w:rsid w:val="004A6877"/>
    <w:rsid w:val="004B58A0"/>
    <w:rsid w:val="004B5AA8"/>
    <w:rsid w:val="004C3786"/>
    <w:rsid w:val="004E0CF1"/>
    <w:rsid w:val="004E7327"/>
    <w:rsid w:val="005120BA"/>
    <w:rsid w:val="005705FF"/>
    <w:rsid w:val="005766AC"/>
    <w:rsid w:val="00576BE6"/>
    <w:rsid w:val="006245BB"/>
    <w:rsid w:val="00643438"/>
    <w:rsid w:val="00670DF8"/>
    <w:rsid w:val="00671433"/>
    <w:rsid w:val="00680F18"/>
    <w:rsid w:val="00690E55"/>
    <w:rsid w:val="006B7D79"/>
    <w:rsid w:val="00701E67"/>
    <w:rsid w:val="00756EB2"/>
    <w:rsid w:val="00765195"/>
    <w:rsid w:val="007A781D"/>
    <w:rsid w:val="007B72E1"/>
    <w:rsid w:val="007E2CDC"/>
    <w:rsid w:val="007F03CF"/>
    <w:rsid w:val="008555BB"/>
    <w:rsid w:val="008A55B3"/>
    <w:rsid w:val="008B74FD"/>
    <w:rsid w:val="0091424B"/>
    <w:rsid w:val="00947FFD"/>
    <w:rsid w:val="00967B4B"/>
    <w:rsid w:val="009911B3"/>
    <w:rsid w:val="009A3F1E"/>
    <w:rsid w:val="009B4A13"/>
    <w:rsid w:val="009C5F83"/>
    <w:rsid w:val="009D5A9C"/>
    <w:rsid w:val="009F2987"/>
    <w:rsid w:val="00A01FD1"/>
    <w:rsid w:val="00A31D64"/>
    <w:rsid w:val="00A4446D"/>
    <w:rsid w:val="00A73F55"/>
    <w:rsid w:val="00A876FF"/>
    <w:rsid w:val="00A94F53"/>
    <w:rsid w:val="00AD2664"/>
    <w:rsid w:val="00B15658"/>
    <w:rsid w:val="00B402E3"/>
    <w:rsid w:val="00B41C3E"/>
    <w:rsid w:val="00B46950"/>
    <w:rsid w:val="00B51A3F"/>
    <w:rsid w:val="00B82173"/>
    <w:rsid w:val="00B872CD"/>
    <w:rsid w:val="00BB0022"/>
    <w:rsid w:val="00BC669C"/>
    <w:rsid w:val="00BD4BE0"/>
    <w:rsid w:val="00BE1789"/>
    <w:rsid w:val="00BE5871"/>
    <w:rsid w:val="00C00C13"/>
    <w:rsid w:val="00C11C93"/>
    <w:rsid w:val="00C479CC"/>
    <w:rsid w:val="00C62591"/>
    <w:rsid w:val="00C673E7"/>
    <w:rsid w:val="00C7710A"/>
    <w:rsid w:val="00C92D3C"/>
    <w:rsid w:val="00C95235"/>
    <w:rsid w:val="00CA7A4B"/>
    <w:rsid w:val="00D0322D"/>
    <w:rsid w:val="00D036FB"/>
    <w:rsid w:val="00D50DBE"/>
    <w:rsid w:val="00D92D77"/>
    <w:rsid w:val="00DA3CB4"/>
    <w:rsid w:val="00DC70EB"/>
    <w:rsid w:val="00DE499C"/>
    <w:rsid w:val="00DF4AAB"/>
    <w:rsid w:val="00E01C9C"/>
    <w:rsid w:val="00E07EE0"/>
    <w:rsid w:val="00E340CD"/>
    <w:rsid w:val="00E35943"/>
    <w:rsid w:val="00E37DEB"/>
    <w:rsid w:val="00E4535B"/>
    <w:rsid w:val="00E517F3"/>
    <w:rsid w:val="00E55AA7"/>
    <w:rsid w:val="00EC3D42"/>
    <w:rsid w:val="00EC6748"/>
    <w:rsid w:val="00EC7FAC"/>
    <w:rsid w:val="00ED7FC7"/>
    <w:rsid w:val="00EE0162"/>
    <w:rsid w:val="00EF5888"/>
    <w:rsid w:val="00F01286"/>
    <w:rsid w:val="00F049DA"/>
    <w:rsid w:val="00F10D03"/>
    <w:rsid w:val="00F6183E"/>
    <w:rsid w:val="00FB1BB0"/>
    <w:rsid w:val="00FD1DAB"/>
    <w:rsid w:val="00FE1E14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2B4D47-D9C5-4728-87DD-D6686752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2D3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92D3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C92D3C"/>
    <w:rPr>
      <w:color w:val="0000FF" w:themeColor="hyperlink"/>
      <w:u w:val="single"/>
    </w:rPr>
  </w:style>
  <w:style w:type="paragraph" w:styleId="a6">
    <w:name w:val="List Paragraph"/>
    <w:basedOn w:val="a"/>
    <w:qFormat/>
    <w:rsid w:val="00DE4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дресат"/>
    <w:basedOn w:val="a"/>
    <w:rsid w:val="00B41C3E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A31D6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C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235"/>
  </w:style>
  <w:style w:type="paragraph" w:styleId="ab">
    <w:name w:val="footer"/>
    <w:basedOn w:val="a"/>
    <w:link w:val="ac"/>
    <w:uiPriority w:val="99"/>
    <w:unhideWhenUsed/>
    <w:rsid w:val="00C95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5235"/>
  </w:style>
  <w:style w:type="table" w:styleId="ad">
    <w:name w:val="Table Grid"/>
    <w:basedOn w:val="a1"/>
    <w:uiPriority w:val="39"/>
    <w:rsid w:val="00E3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0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3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6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9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6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0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2lys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BE15-4D04-496B-8CC3-1FCFAA95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UserPK1</dc:creator>
  <cp:keywords/>
  <dc:description/>
  <cp:lastModifiedBy>Admin</cp:lastModifiedBy>
  <cp:revision>90</cp:revision>
  <dcterms:created xsi:type="dcterms:W3CDTF">2017-03-30T04:22:00Z</dcterms:created>
  <dcterms:modified xsi:type="dcterms:W3CDTF">2019-04-04T15:44:00Z</dcterms:modified>
</cp:coreProperties>
</file>